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3CA75" w14:textId="77777777" w:rsidR="00080E2D" w:rsidRPr="00111FCA" w:rsidRDefault="00080E2D" w:rsidP="00080E2D">
      <w:pPr>
        <w:widowControl w:val="0"/>
        <w:jc w:val="center"/>
        <w:rPr>
          <w:rFonts w:ascii="Arial" w:hAnsi="Arial" w:cs="Arial"/>
          <w:b/>
          <w:sz w:val="32"/>
          <w:szCs w:val="20"/>
        </w:rPr>
      </w:pPr>
      <w:r w:rsidRPr="00111FCA">
        <w:rPr>
          <w:rFonts w:ascii="Arial" w:hAnsi="Arial" w:cs="Arial"/>
          <w:b/>
          <w:sz w:val="32"/>
          <w:szCs w:val="20"/>
        </w:rPr>
        <w:t>Specifikace předmětu veřejné zakázky malého rozsahu</w:t>
      </w:r>
    </w:p>
    <w:p w14:paraId="4C6AB7E8" w14:textId="77777777" w:rsidR="00080E2D" w:rsidRPr="00111FCA" w:rsidRDefault="00080E2D" w:rsidP="00080E2D">
      <w:pPr>
        <w:widowControl w:val="0"/>
        <w:rPr>
          <w:rFonts w:ascii="Arial" w:hAnsi="Arial" w:cs="Arial"/>
          <w:sz w:val="20"/>
          <w:szCs w:val="20"/>
        </w:rPr>
      </w:pPr>
    </w:p>
    <w:p w14:paraId="351E0B1C" w14:textId="78B6793F" w:rsidR="00080E2D" w:rsidRPr="00111FCA" w:rsidRDefault="005C50BA" w:rsidP="00080E2D">
      <w:pPr>
        <w:pStyle w:val="Default"/>
        <w:widowControl w:val="0"/>
        <w:jc w:val="both"/>
        <w:rPr>
          <w:rFonts w:ascii="Arial" w:hAnsi="Arial" w:cs="Arial"/>
          <w:color w:val="auto"/>
          <w:sz w:val="20"/>
          <w:szCs w:val="20"/>
        </w:rPr>
      </w:pPr>
      <w:r w:rsidRPr="00111FCA">
        <w:rPr>
          <w:rFonts w:ascii="Arial" w:hAnsi="Arial" w:cs="Arial"/>
          <w:bCs/>
          <w:color w:val="auto"/>
          <w:sz w:val="20"/>
          <w:szCs w:val="20"/>
        </w:rPr>
        <w:t>Předmětem plnění</w:t>
      </w:r>
      <w:r w:rsidRPr="00111FCA">
        <w:rPr>
          <w:rFonts w:ascii="Arial" w:hAnsi="Arial" w:cs="Arial"/>
          <w:color w:val="auto"/>
          <w:sz w:val="20"/>
          <w:szCs w:val="20"/>
        </w:rPr>
        <w:t xml:space="preserve"> této veřejné zakázky malého rozsahu je dodávka (prodej do vlastnictví zadavatele) </w:t>
      </w:r>
      <w:r w:rsidR="00111FCA">
        <w:rPr>
          <w:rFonts w:ascii="Arial" w:hAnsi="Arial" w:cs="Arial"/>
          <w:color w:val="auto"/>
          <w:sz w:val="20"/>
          <w:szCs w:val="20"/>
        </w:rPr>
        <w:t>2</w:t>
      </w:r>
      <w:r w:rsidR="00656F41" w:rsidRPr="00111FCA">
        <w:rPr>
          <w:rFonts w:ascii="Arial" w:hAnsi="Arial" w:cs="Arial"/>
          <w:color w:val="auto"/>
          <w:sz w:val="20"/>
          <w:szCs w:val="20"/>
        </w:rPr>
        <w:t xml:space="preserve"> kus</w:t>
      </w:r>
      <w:r w:rsidR="00111FCA">
        <w:rPr>
          <w:rFonts w:ascii="Arial" w:hAnsi="Arial" w:cs="Arial"/>
          <w:color w:val="auto"/>
          <w:sz w:val="20"/>
          <w:szCs w:val="20"/>
        </w:rPr>
        <w:t>ů</w:t>
      </w:r>
      <w:r w:rsidR="00656F41" w:rsidRPr="00111FCA">
        <w:rPr>
          <w:rFonts w:ascii="Arial" w:hAnsi="Arial" w:cs="Arial"/>
          <w:color w:val="auto"/>
          <w:sz w:val="20"/>
          <w:szCs w:val="20"/>
        </w:rPr>
        <w:t xml:space="preserve"> </w:t>
      </w:r>
      <w:r w:rsidR="006E3327" w:rsidRPr="00111FCA">
        <w:rPr>
          <w:rFonts w:ascii="Arial" w:hAnsi="Arial" w:cs="Arial"/>
          <w:bCs/>
          <w:color w:val="auto"/>
          <w:sz w:val="20"/>
          <w:szCs w:val="20"/>
        </w:rPr>
        <w:t xml:space="preserve">nového </w:t>
      </w:r>
      <w:r w:rsidR="00C51A30" w:rsidRPr="00111FCA">
        <w:rPr>
          <w:rFonts w:ascii="Arial" w:hAnsi="Arial" w:cs="Arial"/>
          <w:bCs/>
          <w:color w:val="auto"/>
          <w:sz w:val="20"/>
          <w:szCs w:val="20"/>
        </w:rPr>
        <w:t>(</w:t>
      </w:r>
      <w:r w:rsidR="00111FCA">
        <w:rPr>
          <w:rFonts w:ascii="Arial" w:hAnsi="Arial" w:cs="Arial"/>
          <w:bCs/>
          <w:color w:val="auto"/>
          <w:sz w:val="20"/>
          <w:szCs w:val="20"/>
        </w:rPr>
        <w:t>zadavatele</w:t>
      </w:r>
      <w:r w:rsidR="00C51A30" w:rsidRPr="00111FCA">
        <w:rPr>
          <w:rFonts w:ascii="Arial" w:hAnsi="Arial" w:cs="Arial"/>
          <w:bCs/>
          <w:color w:val="auto"/>
          <w:sz w:val="20"/>
          <w:szCs w:val="20"/>
        </w:rPr>
        <w:t xml:space="preserve"> bude první registrovaný majitel)</w:t>
      </w:r>
      <w:r w:rsidR="006E3327" w:rsidRPr="00111FCA">
        <w:rPr>
          <w:rFonts w:ascii="Arial" w:hAnsi="Arial" w:cs="Arial"/>
          <w:bCs/>
          <w:color w:val="auto"/>
          <w:sz w:val="20"/>
          <w:szCs w:val="20"/>
        </w:rPr>
        <w:t xml:space="preserve"> užitkov</w:t>
      </w:r>
      <w:r w:rsidR="00111FCA">
        <w:rPr>
          <w:rFonts w:ascii="Arial" w:hAnsi="Arial" w:cs="Arial"/>
          <w:bCs/>
          <w:color w:val="auto"/>
          <w:sz w:val="20"/>
          <w:szCs w:val="20"/>
        </w:rPr>
        <w:t>ých</w:t>
      </w:r>
      <w:r w:rsidR="006E3327" w:rsidRPr="00111FCA">
        <w:rPr>
          <w:rFonts w:ascii="Arial" w:hAnsi="Arial" w:cs="Arial"/>
          <w:bCs/>
          <w:color w:val="auto"/>
          <w:sz w:val="20"/>
          <w:szCs w:val="20"/>
        </w:rPr>
        <w:t xml:space="preserve"> elektrovozid</w:t>
      </w:r>
      <w:r w:rsidR="00111FCA">
        <w:rPr>
          <w:rFonts w:ascii="Arial" w:hAnsi="Arial" w:cs="Arial"/>
          <w:bCs/>
          <w:color w:val="auto"/>
          <w:sz w:val="20"/>
          <w:szCs w:val="20"/>
        </w:rPr>
        <w:t>e</w:t>
      </w:r>
      <w:r w:rsidR="006E3327" w:rsidRPr="00111FCA">
        <w:rPr>
          <w:rFonts w:ascii="Arial" w:hAnsi="Arial" w:cs="Arial"/>
          <w:bCs/>
          <w:color w:val="auto"/>
          <w:sz w:val="20"/>
          <w:szCs w:val="20"/>
        </w:rPr>
        <w:t>l kategorie N1</w:t>
      </w:r>
      <w:r w:rsidR="00080E2D" w:rsidRPr="00111FCA">
        <w:rPr>
          <w:rFonts w:ascii="Arial" w:hAnsi="Arial" w:cs="Arial"/>
          <w:color w:val="auto"/>
          <w:sz w:val="20"/>
          <w:szCs w:val="20"/>
        </w:rPr>
        <w:t xml:space="preserve"> dle níže uvedené technické, výbavové specifikace a dalších zadávacích podmínek.</w:t>
      </w:r>
    </w:p>
    <w:p w14:paraId="5C9D041E" w14:textId="77777777" w:rsidR="00352EAE" w:rsidRPr="00111FCA" w:rsidRDefault="00352EAE" w:rsidP="00080E2D">
      <w:pPr>
        <w:pStyle w:val="Default"/>
        <w:widowControl w:val="0"/>
        <w:jc w:val="both"/>
        <w:rPr>
          <w:rFonts w:ascii="Arial" w:hAnsi="Arial" w:cs="Arial"/>
          <w:color w:val="auto"/>
          <w:sz w:val="20"/>
          <w:szCs w:val="20"/>
        </w:rPr>
      </w:pPr>
    </w:p>
    <w:p w14:paraId="0EB3CFAA" w14:textId="77777777" w:rsidR="00352EAE" w:rsidRPr="00111FCA" w:rsidRDefault="00352EAE" w:rsidP="00080E2D">
      <w:pPr>
        <w:pStyle w:val="Default"/>
        <w:widowControl w:val="0"/>
        <w:jc w:val="both"/>
        <w:rPr>
          <w:rFonts w:ascii="Arial" w:hAnsi="Arial" w:cs="Arial"/>
          <w:color w:val="auto"/>
          <w:sz w:val="20"/>
          <w:szCs w:val="20"/>
        </w:rPr>
      </w:pPr>
      <w:r w:rsidRPr="00111FCA">
        <w:rPr>
          <w:rFonts w:ascii="Arial" w:hAnsi="Arial" w:cs="Arial"/>
          <w:b/>
          <w:color w:val="auto"/>
          <w:sz w:val="20"/>
          <w:szCs w:val="20"/>
        </w:rPr>
        <w:t xml:space="preserve">Značka vozidla: </w:t>
      </w:r>
      <w:r w:rsidRPr="00111FCA">
        <w:rPr>
          <w:rFonts w:ascii="Arial" w:hAnsi="Arial" w:cs="Arial"/>
          <w:b/>
          <w:color w:val="auto"/>
          <w:sz w:val="20"/>
          <w:szCs w:val="20"/>
          <w:highlight w:val="yellow"/>
        </w:rPr>
        <w:t>[doplní účastník řízení]</w:t>
      </w:r>
    </w:p>
    <w:p w14:paraId="23325B4A" w14:textId="77777777" w:rsidR="005C50BA" w:rsidRPr="00111FCA" w:rsidRDefault="005C50BA" w:rsidP="00080E2D">
      <w:pPr>
        <w:pStyle w:val="Default"/>
        <w:widowControl w:val="0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5DE4F801" w14:textId="77777777" w:rsidR="00352EAE" w:rsidRPr="00111FCA" w:rsidRDefault="00352EAE" w:rsidP="00080E2D">
      <w:pPr>
        <w:pStyle w:val="Default"/>
        <w:widowControl w:val="0"/>
        <w:jc w:val="both"/>
        <w:rPr>
          <w:rFonts w:ascii="Arial" w:hAnsi="Arial" w:cs="Arial"/>
          <w:color w:val="auto"/>
          <w:sz w:val="20"/>
          <w:szCs w:val="20"/>
        </w:rPr>
      </w:pPr>
      <w:r w:rsidRPr="00111FCA">
        <w:rPr>
          <w:rFonts w:ascii="Arial" w:hAnsi="Arial" w:cs="Arial"/>
          <w:b/>
          <w:color w:val="auto"/>
          <w:sz w:val="20"/>
          <w:szCs w:val="20"/>
        </w:rPr>
        <w:t xml:space="preserve">Typ vozidla: </w:t>
      </w:r>
      <w:r w:rsidRPr="00111FCA">
        <w:rPr>
          <w:rFonts w:ascii="Arial" w:hAnsi="Arial" w:cs="Arial"/>
          <w:b/>
          <w:color w:val="auto"/>
          <w:sz w:val="20"/>
          <w:szCs w:val="20"/>
          <w:highlight w:val="yellow"/>
        </w:rPr>
        <w:t>[doplní účastník řízení]</w:t>
      </w:r>
    </w:p>
    <w:p w14:paraId="340B1B33" w14:textId="77777777" w:rsidR="00A84CDB" w:rsidRPr="00111FCA" w:rsidRDefault="00A84CDB" w:rsidP="00080E2D">
      <w:pPr>
        <w:pStyle w:val="Default"/>
        <w:widowControl w:val="0"/>
        <w:jc w:val="both"/>
        <w:rPr>
          <w:rFonts w:ascii="Arial" w:hAnsi="Arial" w:cs="Arial"/>
          <w:color w:val="auto"/>
          <w:sz w:val="20"/>
          <w:szCs w:val="20"/>
        </w:rPr>
      </w:pPr>
    </w:p>
    <w:tbl>
      <w:tblPr>
        <w:tblStyle w:val="Mkatabulky"/>
        <w:tblW w:w="9396" w:type="dxa"/>
        <w:tblLook w:val="04A0" w:firstRow="1" w:lastRow="0" w:firstColumn="1" w:lastColumn="0" w:noHBand="0" w:noVBand="1"/>
      </w:tblPr>
      <w:tblGrid>
        <w:gridCol w:w="4300"/>
        <w:gridCol w:w="2530"/>
        <w:gridCol w:w="2566"/>
      </w:tblGrid>
      <w:tr w:rsidR="008A48D0" w:rsidRPr="00111FCA" w14:paraId="28BA017B" w14:textId="77777777" w:rsidTr="007A11AD">
        <w:trPr>
          <w:trHeight w:val="487"/>
        </w:trPr>
        <w:tc>
          <w:tcPr>
            <w:tcW w:w="4300" w:type="dxa"/>
            <w:shd w:val="clear" w:color="auto" w:fill="D9D9D9" w:themeFill="background1" w:themeFillShade="D9"/>
            <w:vAlign w:val="center"/>
          </w:tcPr>
          <w:p w14:paraId="291F4F64" w14:textId="77777777" w:rsidR="005C50BA" w:rsidRPr="00111FCA" w:rsidRDefault="005C50BA" w:rsidP="00F347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1FCA">
              <w:rPr>
                <w:rFonts w:ascii="Arial" w:hAnsi="Arial" w:cs="Arial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2530" w:type="dxa"/>
            <w:shd w:val="clear" w:color="auto" w:fill="D9D9D9" w:themeFill="background1" w:themeFillShade="D9"/>
            <w:vAlign w:val="center"/>
          </w:tcPr>
          <w:p w14:paraId="31357D54" w14:textId="77777777" w:rsidR="005C50BA" w:rsidRPr="00111FCA" w:rsidRDefault="005C50BA" w:rsidP="00F347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1FCA">
              <w:rPr>
                <w:rFonts w:ascii="Arial" w:hAnsi="Arial" w:cs="Arial"/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2566" w:type="dxa"/>
            <w:shd w:val="clear" w:color="auto" w:fill="D9D9D9" w:themeFill="background1" w:themeFillShade="D9"/>
            <w:vAlign w:val="center"/>
          </w:tcPr>
          <w:p w14:paraId="6C15DCB9" w14:textId="77777777" w:rsidR="005C50BA" w:rsidRPr="00111FCA" w:rsidRDefault="005C50BA" w:rsidP="00F347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1FCA">
              <w:rPr>
                <w:rFonts w:ascii="Arial" w:hAnsi="Arial" w:cs="Arial"/>
                <w:b/>
                <w:bCs/>
                <w:sz w:val="20"/>
                <w:szCs w:val="20"/>
              </w:rPr>
              <w:t>Vyplní dodavatel:</w:t>
            </w:r>
          </w:p>
          <w:p w14:paraId="1DC1A3EA" w14:textId="77777777" w:rsidR="005C50BA" w:rsidRPr="00111FCA" w:rsidRDefault="005C50BA" w:rsidP="00F347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1FCA">
              <w:rPr>
                <w:rFonts w:ascii="Arial" w:hAnsi="Arial" w:cs="Arial"/>
                <w:b/>
                <w:bCs/>
                <w:sz w:val="20"/>
                <w:szCs w:val="20"/>
              </w:rPr>
              <w:t>ANO/NE/hodnota</w:t>
            </w:r>
          </w:p>
        </w:tc>
      </w:tr>
      <w:tr w:rsidR="008A48D0" w:rsidRPr="00111FCA" w14:paraId="220AA47D" w14:textId="77777777" w:rsidTr="00161C07">
        <w:trPr>
          <w:trHeight w:val="487"/>
        </w:trPr>
        <w:tc>
          <w:tcPr>
            <w:tcW w:w="9396" w:type="dxa"/>
            <w:gridSpan w:val="3"/>
            <w:vAlign w:val="center"/>
          </w:tcPr>
          <w:p w14:paraId="02D78B60" w14:textId="70D027F1" w:rsidR="005C50BA" w:rsidRPr="00111FCA" w:rsidRDefault="005C50BA" w:rsidP="00F34710">
            <w:pPr>
              <w:pStyle w:val="Default"/>
              <w:widowControl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Zařazení vozidla</w:t>
            </w:r>
            <w:r w:rsidR="00321361" w:rsidRPr="00111FC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/ přístupnost</w:t>
            </w:r>
          </w:p>
        </w:tc>
      </w:tr>
      <w:tr w:rsidR="008A48D0" w:rsidRPr="00111FCA" w14:paraId="1238D3C0" w14:textId="77777777" w:rsidTr="007A11AD">
        <w:trPr>
          <w:trHeight w:val="487"/>
        </w:trPr>
        <w:tc>
          <w:tcPr>
            <w:tcW w:w="4300" w:type="dxa"/>
            <w:vAlign w:val="center"/>
          </w:tcPr>
          <w:p w14:paraId="105F4D02" w14:textId="20F2CF1F" w:rsidR="00BF4FA5" w:rsidRPr="00111FCA" w:rsidRDefault="00BF4FA5" w:rsidP="00F34710">
            <w:pPr>
              <w:pStyle w:val="Default"/>
              <w:widowControl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bCs/>
                <w:color w:val="auto"/>
                <w:sz w:val="20"/>
                <w:szCs w:val="20"/>
              </w:rPr>
              <w:t>Kategorie vozidla</w:t>
            </w:r>
          </w:p>
        </w:tc>
        <w:tc>
          <w:tcPr>
            <w:tcW w:w="2530" w:type="dxa"/>
            <w:vAlign w:val="center"/>
          </w:tcPr>
          <w:p w14:paraId="3319F1A3" w14:textId="159D47F2" w:rsidR="00BF4FA5" w:rsidRPr="00111FCA" w:rsidRDefault="00BF4FA5" w:rsidP="00F34710">
            <w:pPr>
              <w:pStyle w:val="Default"/>
              <w:widowControl w:val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bCs/>
                <w:color w:val="auto"/>
                <w:sz w:val="20"/>
                <w:szCs w:val="20"/>
              </w:rPr>
              <w:t>N1</w:t>
            </w:r>
          </w:p>
        </w:tc>
        <w:tc>
          <w:tcPr>
            <w:tcW w:w="2566" w:type="dxa"/>
            <w:vAlign w:val="center"/>
          </w:tcPr>
          <w:p w14:paraId="0557BEA1" w14:textId="7D485901" w:rsidR="00BF4FA5" w:rsidRPr="00111FCA" w:rsidRDefault="00BF4FA5" w:rsidP="005C50BA">
            <w:pPr>
              <w:pStyle w:val="Default"/>
              <w:widowControl w:val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highlight w:val="yellow"/>
              </w:rPr>
            </w:pPr>
            <w:r w:rsidRPr="00111FCA">
              <w:rPr>
                <w:rFonts w:ascii="Arial" w:hAnsi="Arial" w:cs="Arial"/>
                <w:b/>
                <w:color w:val="auto"/>
                <w:sz w:val="20"/>
                <w:szCs w:val="20"/>
                <w:highlight w:val="yellow"/>
              </w:rPr>
              <w:t>[doplní účastník řízení]</w:t>
            </w:r>
          </w:p>
        </w:tc>
      </w:tr>
      <w:tr w:rsidR="008A48D0" w:rsidRPr="00111FCA" w14:paraId="3AF712A6" w14:textId="77777777" w:rsidTr="007A11AD">
        <w:trPr>
          <w:trHeight w:val="487"/>
        </w:trPr>
        <w:tc>
          <w:tcPr>
            <w:tcW w:w="4300" w:type="dxa"/>
            <w:vAlign w:val="center"/>
          </w:tcPr>
          <w:p w14:paraId="2174B4ED" w14:textId="25CBE9D2" w:rsidR="00163886" w:rsidRPr="00111FCA" w:rsidRDefault="00163886" w:rsidP="00F34710">
            <w:pPr>
              <w:pStyle w:val="Default"/>
              <w:widowControl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bCs/>
                <w:color w:val="auto"/>
                <w:sz w:val="20"/>
                <w:szCs w:val="20"/>
              </w:rPr>
              <w:t>Vozidlo je nové</w:t>
            </w:r>
            <w:r w:rsidR="002D7BEF">
              <w:rPr>
                <w:rFonts w:ascii="Arial" w:hAnsi="Arial" w:cs="Arial"/>
                <w:bCs/>
                <w:color w:val="auto"/>
                <w:sz w:val="20"/>
                <w:szCs w:val="20"/>
              </w:rPr>
              <w:t>, vyrobené v roce 2026, neregistrované</w:t>
            </w:r>
            <w:r w:rsidRPr="00111FCA">
              <w:rPr>
                <w:rStyle w:val="Znakapoznpodarou"/>
                <w:rFonts w:ascii="Arial" w:hAnsi="Arial" w:cs="Arial"/>
                <w:bCs/>
                <w:color w:val="auto"/>
                <w:sz w:val="20"/>
                <w:szCs w:val="20"/>
              </w:rPr>
              <w:footnoteReference w:id="1"/>
            </w:r>
          </w:p>
        </w:tc>
        <w:tc>
          <w:tcPr>
            <w:tcW w:w="2530" w:type="dxa"/>
            <w:vAlign w:val="center"/>
          </w:tcPr>
          <w:p w14:paraId="154DB401" w14:textId="5386C772" w:rsidR="00163886" w:rsidRPr="00111FCA" w:rsidRDefault="00163886" w:rsidP="00F34710">
            <w:pPr>
              <w:pStyle w:val="Default"/>
              <w:widowControl w:val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bCs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60FF3DEA" w14:textId="1D80E65B" w:rsidR="00163886" w:rsidRPr="00111FCA" w:rsidRDefault="00163886" w:rsidP="005C50BA">
            <w:pPr>
              <w:pStyle w:val="Default"/>
              <w:widowControl w:val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highlight w:val="yellow"/>
              </w:rPr>
            </w:pPr>
            <w:r w:rsidRPr="00111FCA">
              <w:rPr>
                <w:rFonts w:ascii="Arial" w:hAnsi="Arial" w:cs="Arial"/>
                <w:b/>
                <w:color w:val="auto"/>
                <w:sz w:val="20"/>
                <w:szCs w:val="20"/>
                <w:highlight w:val="yellow"/>
              </w:rPr>
              <w:t>[doplní účastník řízení]</w:t>
            </w:r>
          </w:p>
        </w:tc>
      </w:tr>
      <w:tr w:rsidR="008A48D0" w:rsidRPr="00111FCA" w14:paraId="05F68102" w14:textId="77777777" w:rsidTr="007A11AD">
        <w:trPr>
          <w:trHeight w:val="487"/>
        </w:trPr>
        <w:tc>
          <w:tcPr>
            <w:tcW w:w="4300" w:type="dxa"/>
            <w:vAlign w:val="center"/>
          </w:tcPr>
          <w:p w14:paraId="4392EC61" w14:textId="11640FEA" w:rsidR="002A753D" w:rsidRPr="00111FCA" w:rsidRDefault="002D7BEF" w:rsidP="002A753D">
            <w:pPr>
              <w:pStyle w:val="Default"/>
              <w:widowControl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2D7BEF">
              <w:rPr>
                <w:rFonts w:ascii="Arial" w:hAnsi="Arial" w:cs="Arial"/>
                <w:bCs/>
                <w:color w:val="auto"/>
                <w:sz w:val="20"/>
                <w:szCs w:val="20"/>
              </w:rPr>
              <w:t>Zadavatel bude prvním majitelem vozu a zapsán jako první majitel v Osvědčení o registraci vozidla (Technický průkaz)</w:t>
            </w:r>
          </w:p>
        </w:tc>
        <w:tc>
          <w:tcPr>
            <w:tcW w:w="2530" w:type="dxa"/>
            <w:vAlign w:val="center"/>
          </w:tcPr>
          <w:p w14:paraId="768311D0" w14:textId="3148D963" w:rsidR="002A753D" w:rsidRPr="00111FCA" w:rsidRDefault="002A753D" w:rsidP="002A753D">
            <w:pPr>
              <w:pStyle w:val="Default"/>
              <w:widowControl w:val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1D4F4AD5" w14:textId="52C88B79" w:rsidR="002A753D" w:rsidRPr="00111FCA" w:rsidRDefault="002A753D" w:rsidP="002A753D">
            <w:pPr>
              <w:pStyle w:val="Default"/>
              <w:widowControl w:val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highlight w:val="yellow"/>
              </w:rPr>
            </w:pPr>
            <w:r w:rsidRPr="00111FCA">
              <w:rPr>
                <w:rFonts w:ascii="Arial" w:hAnsi="Arial" w:cs="Arial"/>
                <w:b/>
                <w:color w:val="auto"/>
                <w:sz w:val="20"/>
                <w:szCs w:val="20"/>
                <w:highlight w:val="yellow"/>
              </w:rPr>
              <w:t>[doplní účastník řízení]</w:t>
            </w:r>
          </w:p>
        </w:tc>
      </w:tr>
      <w:tr w:rsidR="008A48D0" w:rsidRPr="00111FCA" w14:paraId="7A2B9175" w14:textId="77777777" w:rsidTr="007A11AD">
        <w:trPr>
          <w:trHeight w:val="487"/>
        </w:trPr>
        <w:tc>
          <w:tcPr>
            <w:tcW w:w="4300" w:type="dxa"/>
            <w:vAlign w:val="center"/>
          </w:tcPr>
          <w:p w14:paraId="477D2CFC" w14:textId="35C0B56A" w:rsidR="00BF4FA5" w:rsidRPr="00111FCA" w:rsidRDefault="00BF4FA5" w:rsidP="00F34710">
            <w:pPr>
              <w:pStyle w:val="Default"/>
              <w:widowControl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bCs/>
                <w:color w:val="auto"/>
                <w:sz w:val="20"/>
                <w:szCs w:val="20"/>
              </w:rPr>
              <w:t>Homologace pro provoz v ČR a EU</w:t>
            </w:r>
            <w:r w:rsidRPr="00111FCA">
              <w:rPr>
                <w:rStyle w:val="Znakapoznpodarou"/>
                <w:rFonts w:ascii="Arial" w:hAnsi="Arial" w:cs="Arial"/>
                <w:bCs/>
                <w:color w:val="auto"/>
                <w:sz w:val="20"/>
                <w:szCs w:val="20"/>
              </w:rPr>
              <w:footnoteReference w:id="2"/>
            </w:r>
          </w:p>
        </w:tc>
        <w:tc>
          <w:tcPr>
            <w:tcW w:w="2530" w:type="dxa"/>
            <w:vAlign w:val="center"/>
          </w:tcPr>
          <w:p w14:paraId="28339352" w14:textId="4E626489" w:rsidR="00BF4FA5" w:rsidRPr="00111FCA" w:rsidRDefault="00BF4FA5" w:rsidP="00F34710">
            <w:pPr>
              <w:pStyle w:val="Default"/>
              <w:widowControl w:val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bCs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5DA7671C" w14:textId="0106C383" w:rsidR="00BF4FA5" w:rsidRPr="00111FCA" w:rsidRDefault="00BF4FA5" w:rsidP="005C50BA">
            <w:pPr>
              <w:pStyle w:val="Default"/>
              <w:widowControl w:val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highlight w:val="yellow"/>
              </w:rPr>
            </w:pPr>
            <w:r w:rsidRPr="00111FCA">
              <w:rPr>
                <w:rFonts w:ascii="Arial" w:hAnsi="Arial" w:cs="Arial"/>
                <w:b/>
                <w:color w:val="auto"/>
                <w:sz w:val="20"/>
                <w:szCs w:val="20"/>
                <w:highlight w:val="yellow"/>
              </w:rPr>
              <w:t>[doplní účastník řízení]</w:t>
            </w:r>
          </w:p>
        </w:tc>
      </w:tr>
      <w:tr w:rsidR="002D7BEF" w:rsidRPr="00111FCA" w14:paraId="53C5AA53" w14:textId="77777777" w:rsidTr="007A11AD">
        <w:trPr>
          <w:trHeight w:val="487"/>
        </w:trPr>
        <w:tc>
          <w:tcPr>
            <w:tcW w:w="4300" w:type="dxa"/>
            <w:vAlign w:val="center"/>
          </w:tcPr>
          <w:p w14:paraId="6252C306" w14:textId="612422EB" w:rsidR="002D7BEF" w:rsidRPr="00111FCA" w:rsidRDefault="002D7BEF" w:rsidP="002D7BEF">
            <w:pPr>
              <w:pStyle w:val="Default"/>
              <w:widowControl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color w:val="auto"/>
                <w:sz w:val="20"/>
                <w:szCs w:val="20"/>
              </w:rPr>
              <w:t>Záruka vozidla min. 5 let nebo min. 150 000 km</w:t>
            </w:r>
          </w:p>
        </w:tc>
        <w:tc>
          <w:tcPr>
            <w:tcW w:w="2530" w:type="dxa"/>
            <w:vAlign w:val="center"/>
          </w:tcPr>
          <w:p w14:paraId="1C10AD46" w14:textId="1A1B12D6" w:rsidR="002D7BEF" w:rsidRPr="00111FCA" w:rsidRDefault="002D7BEF" w:rsidP="002D7BEF">
            <w:pPr>
              <w:pStyle w:val="Default"/>
              <w:widowControl w:val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bCs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46D42614" w14:textId="1BAE4FF8" w:rsidR="002D7BEF" w:rsidRPr="00111FCA" w:rsidRDefault="002D7BEF" w:rsidP="002D7BEF">
            <w:pPr>
              <w:pStyle w:val="Default"/>
              <w:widowControl w:val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highlight w:val="yellow"/>
              </w:rPr>
            </w:pPr>
            <w:r w:rsidRPr="00111FCA">
              <w:rPr>
                <w:rFonts w:ascii="Arial" w:hAnsi="Arial" w:cs="Arial"/>
                <w:b/>
                <w:color w:val="auto"/>
                <w:sz w:val="20"/>
                <w:szCs w:val="20"/>
                <w:highlight w:val="yellow"/>
              </w:rPr>
              <w:t>[doplní účastník řízení]</w:t>
            </w:r>
          </w:p>
        </w:tc>
      </w:tr>
      <w:tr w:rsidR="002D7BEF" w:rsidRPr="00111FCA" w14:paraId="5DEDDE31" w14:textId="77777777" w:rsidTr="007A11AD">
        <w:trPr>
          <w:trHeight w:val="487"/>
        </w:trPr>
        <w:tc>
          <w:tcPr>
            <w:tcW w:w="4300" w:type="dxa"/>
            <w:vAlign w:val="center"/>
          </w:tcPr>
          <w:p w14:paraId="2A96BA21" w14:textId="5D085474" w:rsidR="002D7BEF" w:rsidRPr="00111FCA" w:rsidRDefault="002D7BEF" w:rsidP="002D7BEF">
            <w:pPr>
              <w:pStyle w:val="Default"/>
              <w:widowControl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7BEF">
              <w:rPr>
                <w:rFonts w:ascii="Arial" w:hAnsi="Arial" w:cs="Arial"/>
                <w:color w:val="auto"/>
                <w:sz w:val="20"/>
                <w:szCs w:val="20"/>
              </w:rPr>
              <w:t>Dodavatel provede registraci vozidla na zadavatele</w:t>
            </w:r>
          </w:p>
        </w:tc>
        <w:tc>
          <w:tcPr>
            <w:tcW w:w="2530" w:type="dxa"/>
            <w:vAlign w:val="center"/>
          </w:tcPr>
          <w:p w14:paraId="736F5043" w14:textId="171DC643" w:rsidR="002D7BEF" w:rsidRPr="00111FCA" w:rsidRDefault="002D7BEF" w:rsidP="002D7BEF">
            <w:pPr>
              <w:pStyle w:val="Default"/>
              <w:widowControl w:val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bCs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10671719" w14:textId="6C4BB63A" w:rsidR="002D7BEF" w:rsidRPr="00111FCA" w:rsidRDefault="002D7BEF" w:rsidP="002D7BEF">
            <w:pPr>
              <w:pStyle w:val="Default"/>
              <w:widowControl w:val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highlight w:val="yellow"/>
              </w:rPr>
            </w:pPr>
            <w:r w:rsidRPr="00111FCA">
              <w:rPr>
                <w:rFonts w:ascii="Arial" w:hAnsi="Arial" w:cs="Arial"/>
                <w:b/>
                <w:color w:val="auto"/>
                <w:sz w:val="20"/>
                <w:szCs w:val="20"/>
                <w:highlight w:val="yellow"/>
              </w:rPr>
              <w:t>[doplní účastník řízení]</w:t>
            </w:r>
          </w:p>
        </w:tc>
      </w:tr>
      <w:tr w:rsidR="002D7BEF" w:rsidRPr="00111FCA" w14:paraId="0CE8C268" w14:textId="77777777" w:rsidTr="00161C07">
        <w:trPr>
          <w:trHeight w:val="487"/>
        </w:trPr>
        <w:tc>
          <w:tcPr>
            <w:tcW w:w="9396" w:type="dxa"/>
            <w:gridSpan w:val="3"/>
            <w:vAlign w:val="center"/>
          </w:tcPr>
          <w:p w14:paraId="7938A397" w14:textId="5807A3CD" w:rsidR="002D7BEF" w:rsidRPr="00111FCA" w:rsidRDefault="002D7BEF" w:rsidP="002D7BEF">
            <w:pPr>
              <w:pStyle w:val="Default"/>
              <w:widowControl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Minimální technická specifikace vozidla</w:t>
            </w:r>
          </w:p>
        </w:tc>
      </w:tr>
      <w:tr w:rsidR="002D7BEF" w:rsidRPr="00111FCA" w14:paraId="55C03AB5" w14:textId="77777777" w:rsidTr="007A11AD">
        <w:trPr>
          <w:trHeight w:val="487"/>
        </w:trPr>
        <w:tc>
          <w:tcPr>
            <w:tcW w:w="4300" w:type="dxa"/>
            <w:vAlign w:val="center"/>
          </w:tcPr>
          <w:p w14:paraId="5876CEA5" w14:textId="4BCA086C" w:rsidR="002D7BEF" w:rsidRPr="00111FCA" w:rsidRDefault="002D7BEF" w:rsidP="002D7BEF">
            <w:pPr>
              <w:pStyle w:val="Default"/>
              <w:widowControl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bCs/>
                <w:color w:val="auto"/>
                <w:sz w:val="20"/>
                <w:szCs w:val="20"/>
              </w:rPr>
              <w:t>Délka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vozu</w:t>
            </w:r>
          </w:p>
        </w:tc>
        <w:tc>
          <w:tcPr>
            <w:tcW w:w="2530" w:type="dxa"/>
            <w:vAlign w:val="center"/>
          </w:tcPr>
          <w:p w14:paraId="60E278FD" w14:textId="27D57CBF" w:rsidR="002D7BEF" w:rsidRPr="00111FCA" w:rsidRDefault="002D7BEF" w:rsidP="002D7BEF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color w:val="auto"/>
                <w:sz w:val="20"/>
                <w:szCs w:val="20"/>
              </w:rPr>
              <w:t xml:space="preserve">max.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4.755 mm</w:t>
            </w:r>
          </w:p>
        </w:tc>
        <w:tc>
          <w:tcPr>
            <w:tcW w:w="2566" w:type="dxa"/>
            <w:vAlign w:val="center"/>
          </w:tcPr>
          <w:p w14:paraId="6B487513" w14:textId="77777777" w:rsidR="002D7BEF" w:rsidRPr="00111FCA" w:rsidRDefault="002D7BEF" w:rsidP="002D7B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FC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účastník řízení]</w:t>
            </w:r>
          </w:p>
        </w:tc>
      </w:tr>
      <w:tr w:rsidR="002D7BEF" w:rsidRPr="00111FCA" w14:paraId="063E3C36" w14:textId="77777777" w:rsidTr="007A11AD">
        <w:trPr>
          <w:trHeight w:val="487"/>
        </w:trPr>
        <w:tc>
          <w:tcPr>
            <w:tcW w:w="4300" w:type="dxa"/>
            <w:vAlign w:val="center"/>
          </w:tcPr>
          <w:p w14:paraId="4A9925AB" w14:textId="674C6E87" w:rsidR="002D7BEF" w:rsidRPr="00111FCA" w:rsidRDefault="002D7BEF" w:rsidP="002D7BEF">
            <w:pPr>
              <w:pStyle w:val="Default"/>
              <w:widowControl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Výška vozu s paketem </w:t>
            </w:r>
            <w:proofErr w:type="spellStart"/>
            <w:r w:rsidRPr="00111FCA">
              <w:rPr>
                <w:rFonts w:ascii="Arial" w:hAnsi="Arial" w:cs="Arial"/>
                <w:bCs/>
                <w:color w:val="auto"/>
                <w:sz w:val="20"/>
                <w:szCs w:val="20"/>
              </w:rPr>
              <w:t>Worksite</w:t>
            </w:r>
            <w:proofErr w:type="spellEnd"/>
          </w:p>
        </w:tc>
        <w:tc>
          <w:tcPr>
            <w:tcW w:w="2530" w:type="dxa"/>
            <w:vAlign w:val="center"/>
          </w:tcPr>
          <w:p w14:paraId="7046EAE2" w14:textId="139DA540" w:rsidR="002D7BEF" w:rsidRPr="00111FCA" w:rsidRDefault="002D7BEF" w:rsidP="002D7BEF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green"/>
              </w:rPr>
            </w:pPr>
            <w:r w:rsidRPr="00111FCA">
              <w:rPr>
                <w:rFonts w:ascii="Arial" w:hAnsi="Arial" w:cs="Arial"/>
                <w:color w:val="auto"/>
                <w:sz w:val="20"/>
                <w:szCs w:val="20"/>
              </w:rPr>
              <w:t xml:space="preserve">max.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1.860 mm</w:t>
            </w:r>
          </w:p>
        </w:tc>
        <w:tc>
          <w:tcPr>
            <w:tcW w:w="2566" w:type="dxa"/>
            <w:vAlign w:val="center"/>
          </w:tcPr>
          <w:p w14:paraId="6BADD12B" w14:textId="77777777" w:rsidR="002D7BEF" w:rsidRPr="00111FCA" w:rsidRDefault="002D7BEF" w:rsidP="002D7BEF">
            <w:pPr>
              <w:jc w:val="center"/>
              <w:rPr>
                <w:rFonts w:ascii="Arial" w:hAnsi="Arial" w:cs="Arial"/>
              </w:rPr>
            </w:pPr>
            <w:r w:rsidRPr="00111FC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účastník řízení]</w:t>
            </w:r>
          </w:p>
        </w:tc>
      </w:tr>
      <w:tr w:rsidR="002D7BEF" w:rsidRPr="00111FCA" w14:paraId="6A4E41AF" w14:textId="77777777" w:rsidTr="007A11AD">
        <w:trPr>
          <w:trHeight w:val="487"/>
        </w:trPr>
        <w:tc>
          <w:tcPr>
            <w:tcW w:w="4300" w:type="dxa"/>
            <w:vAlign w:val="center"/>
          </w:tcPr>
          <w:p w14:paraId="1C989226" w14:textId="6998CFA3" w:rsidR="002D7BEF" w:rsidRPr="00111FCA" w:rsidRDefault="002D7BEF" w:rsidP="002D7BEF">
            <w:pPr>
              <w:pStyle w:val="Default"/>
              <w:widowControl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bCs/>
                <w:color w:val="auto"/>
                <w:sz w:val="20"/>
                <w:szCs w:val="20"/>
              </w:rPr>
              <w:t>Šířka včetně zpětných zrcátek</w:t>
            </w:r>
          </w:p>
        </w:tc>
        <w:tc>
          <w:tcPr>
            <w:tcW w:w="2530" w:type="dxa"/>
            <w:vAlign w:val="center"/>
          </w:tcPr>
          <w:p w14:paraId="242B8DEE" w14:textId="3BEEE62B" w:rsidR="002D7BEF" w:rsidRPr="00111FCA" w:rsidRDefault="002D7BEF" w:rsidP="002D7BEF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green"/>
              </w:rPr>
            </w:pPr>
            <w:r w:rsidRPr="00111FCA">
              <w:rPr>
                <w:rFonts w:ascii="Arial" w:hAnsi="Arial" w:cs="Arial"/>
                <w:color w:val="auto"/>
                <w:sz w:val="20"/>
                <w:szCs w:val="20"/>
              </w:rPr>
              <w:t xml:space="preserve">max.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2.110 mm</w:t>
            </w:r>
          </w:p>
        </w:tc>
        <w:tc>
          <w:tcPr>
            <w:tcW w:w="2566" w:type="dxa"/>
            <w:vAlign w:val="center"/>
          </w:tcPr>
          <w:p w14:paraId="35F099EF" w14:textId="77777777" w:rsidR="002D7BEF" w:rsidRPr="00111FCA" w:rsidRDefault="002D7BEF" w:rsidP="002D7BEF">
            <w:pPr>
              <w:jc w:val="center"/>
              <w:rPr>
                <w:rFonts w:ascii="Arial" w:hAnsi="Arial" w:cs="Arial"/>
              </w:rPr>
            </w:pPr>
            <w:r w:rsidRPr="00111FC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účastník řízení]</w:t>
            </w:r>
          </w:p>
        </w:tc>
      </w:tr>
      <w:tr w:rsidR="002D7BEF" w:rsidRPr="00111FCA" w14:paraId="530A6573" w14:textId="77777777" w:rsidTr="007A11AD">
        <w:trPr>
          <w:trHeight w:val="487"/>
        </w:trPr>
        <w:tc>
          <w:tcPr>
            <w:tcW w:w="4300" w:type="dxa"/>
            <w:vAlign w:val="center"/>
          </w:tcPr>
          <w:p w14:paraId="573ACAF0" w14:textId="77777777" w:rsidR="002D7BEF" w:rsidRPr="00111FCA" w:rsidRDefault="002D7BEF" w:rsidP="002D7BEF">
            <w:pPr>
              <w:pStyle w:val="Default"/>
              <w:widowControl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bCs/>
                <w:color w:val="auto"/>
                <w:sz w:val="20"/>
                <w:szCs w:val="20"/>
              </w:rPr>
              <w:t>Váha</w:t>
            </w:r>
          </w:p>
        </w:tc>
        <w:tc>
          <w:tcPr>
            <w:tcW w:w="2530" w:type="dxa"/>
            <w:vAlign w:val="center"/>
          </w:tcPr>
          <w:p w14:paraId="05883667" w14:textId="02047639" w:rsidR="002D7BEF" w:rsidRPr="00111FCA" w:rsidRDefault="002D7BEF" w:rsidP="002D7BEF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cyan"/>
              </w:rPr>
            </w:pPr>
            <w:r w:rsidRPr="00111FCA">
              <w:rPr>
                <w:rFonts w:ascii="Arial" w:hAnsi="Arial" w:cs="Arial"/>
                <w:color w:val="auto"/>
                <w:sz w:val="20"/>
                <w:szCs w:val="20"/>
              </w:rPr>
              <w:t xml:space="preserve">max.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2.460 kg</w:t>
            </w:r>
          </w:p>
        </w:tc>
        <w:tc>
          <w:tcPr>
            <w:tcW w:w="2566" w:type="dxa"/>
            <w:vAlign w:val="center"/>
          </w:tcPr>
          <w:p w14:paraId="559BBF65" w14:textId="77777777" w:rsidR="002D7BEF" w:rsidRPr="00111FCA" w:rsidRDefault="002D7BEF" w:rsidP="002D7BEF">
            <w:pPr>
              <w:jc w:val="center"/>
              <w:rPr>
                <w:rFonts w:ascii="Arial" w:hAnsi="Arial" w:cs="Arial"/>
              </w:rPr>
            </w:pPr>
            <w:bookmarkStart w:id="0" w:name="_Hlk225761584"/>
            <w:r w:rsidRPr="00111FC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účastník řízení]</w:t>
            </w:r>
            <w:bookmarkEnd w:id="0"/>
          </w:p>
        </w:tc>
      </w:tr>
      <w:tr w:rsidR="002D7BEF" w:rsidRPr="00111FCA" w14:paraId="3D8917D0" w14:textId="77777777" w:rsidTr="007A11AD">
        <w:trPr>
          <w:trHeight w:val="487"/>
        </w:trPr>
        <w:tc>
          <w:tcPr>
            <w:tcW w:w="4300" w:type="dxa"/>
            <w:vAlign w:val="center"/>
          </w:tcPr>
          <w:p w14:paraId="26E4F599" w14:textId="257E0189" w:rsidR="002D7BEF" w:rsidRPr="00111FCA" w:rsidRDefault="002D7BEF" w:rsidP="002D7BEF">
            <w:pPr>
              <w:pStyle w:val="Default"/>
              <w:widowControl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Rozvor</w:t>
            </w:r>
          </w:p>
        </w:tc>
        <w:tc>
          <w:tcPr>
            <w:tcW w:w="2530" w:type="dxa"/>
            <w:vAlign w:val="center"/>
          </w:tcPr>
          <w:p w14:paraId="38AEA8CD" w14:textId="60508962" w:rsidR="002D7BEF" w:rsidRPr="00111FCA" w:rsidRDefault="002D7BEF" w:rsidP="002D7BEF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max. 2.975 mm</w:t>
            </w:r>
          </w:p>
        </w:tc>
        <w:tc>
          <w:tcPr>
            <w:tcW w:w="2566" w:type="dxa"/>
            <w:vAlign w:val="center"/>
          </w:tcPr>
          <w:p w14:paraId="1F8E9F7C" w14:textId="651F655D" w:rsidR="002D7BEF" w:rsidRPr="00111FCA" w:rsidRDefault="002D7BEF" w:rsidP="002D7BEF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11FC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účastník řízení]</w:t>
            </w:r>
          </w:p>
        </w:tc>
      </w:tr>
      <w:tr w:rsidR="002D7BEF" w:rsidRPr="00111FCA" w14:paraId="2712AE56" w14:textId="77777777" w:rsidTr="007A11AD">
        <w:trPr>
          <w:trHeight w:val="487"/>
        </w:trPr>
        <w:tc>
          <w:tcPr>
            <w:tcW w:w="4300" w:type="dxa"/>
            <w:vAlign w:val="center"/>
          </w:tcPr>
          <w:p w14:paraId="4558FEC9" w14:textId="134E9EA3" w:rsidR="002D7BEF" w:rsidRPr="00111FCA" w:rsidRDefault="002D7BEF" w:rsidP="002D7BEF">
            <w:pPr>
              <w:pStyle w:val="Default"/>
              <w:widowControl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Baterie</w:t>
            </w:r>
          </w:p>
        </w:tc>
        <w:tc>
          <w:tcPr>
            <w:tcW w:w="2530" w:type="dxa"/>
            <w:vAlign w:val="center"/>
          </w:tcPr>
          <w:p w14:paraId="02334AB4" w14:textId="6E0EEC5C" w:rsidR="002D7BEF" w:rsidRPr="00111FCA" w:rsidRDefault="002D7BEF" w:rsidP="002D7BEF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min. 50 kWh</w:t>
            </w:r>
          </w:p>
        </w:tc>
        <w:tc>
          <w:tcPr>
            <w:tcW w:w="2566" w:type="dxa"/>
            <w:vAlign w:val="center"/>
          </w:tcPr>
          <w:p w14:paraId="04C57B2A" w14:textId="00808079" w:rsidR="002D7BEF" w:rsidRPr="00111FCA" w:rsidRDefault="002D7BEF" w:rsidP="002D7BEF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11FC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účastník řízení]</w:t>
            </w:r>
          </w:p>
        </w:tc>
      </w:tr>
      <w:tr w:rsidR="002D7BEF" w:rsidRPr="00111FCA" w14:paraId="180C631B" w14:textId="77777777" w:rsidTr="007A11AD">
        <w:trPr>
          <w:trHeight w:val="487"/>
        </w:trPr>
        <w:tc>
          <w:tcPr>
            <w:tcW w:w="4300" w:type="dxa"/>
            <w:vAlign w:val="center"/>
          </w:tcPr>
          <w:p w14:paraId="44CF87D2" w14:textId="03BE7CDB" w:rsidR="002D7BEF" w:rsidRPr="00111FCA" w:rsidRDefault="002D7BEF" w:rsidP="002D7BEF">
            <w:pPr>
              <w:pStyle w:val="Default"/>
              <w:widowControl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Převodovka</w:t>
            </w:r>
          </w:p>
        </w:tc>
        <w:tc>
          <w:tcPr>
            <w:tcW w:w="2530" w:type="dxa"/>
            <w:vAlign w:val="center"/>
          </w:tcPr>
          <w:p w14:paraId="689A6CCA" w14:textId="21725D4F" w:rsidR="002D7BEF" w:rsidRPr="00111FCA" w:rsidRDefault="002D7BEF" w:rsidP="002D7BEF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automat</w:t>
            </w:r>
          </w:p>
        </w:tc>
        <w:tc>
          <w:tcPr>
            <w:tcW w:w="2566" w:type="dxa"/>
            <w:vAlign w:val="center"/>
          </w:tcPr>
          <w:p w14:paraId="074C6005" w14:textId="5CCD53B5" w:rsidR="002D7BEF" w:rsidRPr="00111FCA" w:rsidRDefault="002D7BEF" w:rsidP="002D7BEF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11FC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účastník řízení]</w:t>
            </w:r>
          </w:p>
        </w:tc>
      </w:tr>
      <w:tr w:rsidR="002D7BEF" w:rsidRPr="00111FCA" w14:paraId="42DF2A87" w14:textId="77777777" w:rsidTr="007A11AD">
        <w:trPr>
          <w:trHeight w:val="487"/>
        </w:trPr>
        <w:tc>
          <w:tcPr>
            <w:tcW w:w="4300" w:type="dxa"/>
            <w:vAlign w:val="center"/>
          </w:tcPr>
          <w:p w14:paraId="70ECF4DC" w14:textId="15730A88" w:rsidR="002D7BEF" w:rsidRPr="00111FCA" w:rsidRDefault="002D7BEF" w:rsidP="002D7BEF">
            <w:pPr>
              <w:pStyle w:val="Default"/>
              <w:widowControl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Typ paliva</w:t>
            </w:r>
          </w:p>
        </w:tc>
        <w:tc>
          <w:tcPr>
            <w:tcW w:w="2530" w:type="dxa"/>
            <w:vAlign w:val="center"/>
          </w:tcPr>
          <w:p w14:paraId="4D7A89C4" w14:textId="7B4451EB" w:rsidR="002D7BEF" w:rsidRPr="00111FCA" w:rsidRDefault="002D7BEF" w:rsidP="002D7BEF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elektrický</w:t>
            </w:r>
          </w:p>
        </w:tc>
        <w:tc>
          <w:tcPr>
            <w:tcW w:w="2566" w:type="dxa"/>
            <w:vAlign w:val="center"/>
          </w:tcPr>
          <w:p w14:paraId="71040921" w14:textId="4C1137F9" w:rsidR="002D7BEF" w:rsidRPr="00111FCA" w:rsidRDefault="002D7BEF" w:rsidP="002D7BEF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11FC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účastník řízení]</w:t>
            </w:r>
          </w:p>
        </w:tc>
      </w:tr>
      <w:tr w:rsidR="002D7BEF" w:rsidRPr="00111FCA" w14:paraId="682AB486" w14:textId="77777777" w:rsidTr="007A11AD">
        <w:trPr>
          <w:trHeight w:val="487"/>
        </w:trPr>
        <w:tc>
          <w:tcPr>
            <w:tcW w:w="4300" w:type="dxa"/>
            <w:vAlign w:val="center"/>
          </w:tcPr>
          <w:p w14:paraId="47BF9F96" w14:textId="6DB2EA24" w:rsidR="002D7BEF" w:rsidRPr="00111FCA" w:rsidRDefault="002D7BEF" w:rsidP="002D7BEF">
            <w:pPr>
              <w:pStyle w:val="Default"/>
              <w:widowControl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Barva vozidla</w:t>
            </w:r>
          </w:p>
        </w:tc>
        <w:tc>
          <w:tcPr>
            <w:tcW w:w="2530" w:type="dxa"/>
            <w:vAlign w:val="center"/>
          </w:tcPr>
          <w:p w14:paraId="1D5A21AC" w14:textId="67D5E865" w:rsidR="002D7BEF" w:rsidRPr="00111FCA" w:rsidRDefault="002D7BEF" w:rsidP="002D7BEF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metalická modrá</w:t>
            </w:r>
          </w:p>
        </w:tc>
        <w:tc>
          <w:tcPr>
            <w:tcW w:w="2566" w:type="dxa"/>
            <w:vAlign w:val="center"/>
          </w:tcPr>
          <w:p w14:paraId="25CA97B5" w14:textId="4B9D1C01" w:rsidR="002D7BEF" w:rsidRPr="00111FCA" w:rsidRDefault="002D7BEF" w:rsidP="002D7BEF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11FC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účastník řízení]</w:t>
            </w:r>
          </w:p>
        </w:tc>
      </w:tr>
      <w:tr w:rsidR="002D7BEF" w:rsidRPr="00111FCA" w14:paraId="27B3A405" w14:textId="77777777" w:rsidTr="00161C07">
        <w:trPr>
          <w:trHeight w:val="487"/>
        </w:trPr>
        <w:tc>
          <w:tcPr>
            <w:tcW w:w="9396" w:type="dxa"/>
            <w:gridSpan w:val="3"/>
            <w:vAlign w:val="center"/>
          </w:tcPr>
          <w:p w14:paraId="50E2CBDC" w14:textId="044B1C75" w:rsidR="002D7BEF" w:rsidRPr="00111FCA" w:rsidRDefault="002D7BEF" w:rsidP="002D7BEF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Požadavek na vybavení vozu a záruční podmínky</w:t>
            </w:r>
          </w:p>
        </w:tc>
      </w:tr>
      <w:tr w:rsidR="002D7BEF" w:rsidRPr="00111FCA" w14:paraId="1FC4583F" w14:textId="77777777" w:rsidTr="007A11AD">
        <w:trPr>
          <w:trHeight w:val="487"/>
        </w:trPr>
        <w:tc>
          <w:tcPr>
            <w:tcW w:w="4300" w:type="dxa"/>
            <w:vAlign w:val="center"/>
          </w:tcPr>
          <w:p w14:paraId="35A4F931" w14:textId="41A755FC" w:rsidR="002D7BEF" w:rsidRPr="00111FCA" w:rsidRDefault="002D7BEF" w:rsidP="002D7BEF">
            <w:pPr>
              <w:pStyle w:val="Default"/>
              <w:widowControl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Celkový počet míst k sezení</w:t>
            </w:r>
          </w:p>
        </w:tc>
        <w:tc>
          <w:tcPr>
            <w:tcW w:w="2530" w:type="dxa"/>
            <w:vAlign w:val="center"/>
          </w:tcPr>
          <w:p w14:paraId="14F89F60" w14:textId="4B9A698E" w:rsidR="002D7BEF" w:rsidRPr="00111FCA" w:rsidRDefault="002D7BEF" w:rsidP="002D7BEF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2566" w:type="dxa"/>
            <w:vAlign w:val="center"/>
          </w:tcPr>
          <w:p w14:paraId="2106DFCC" w14:textId="77777777" w:rsidR="002D7BEF" w:rsidRPr="00111FCA" w:rsidRDefault="002D7BEF" w:rsidP="002D7BEF">
            <w:pPr>
              <w:jc w:val="center"/>
              <w:rPr>
                <w:rFonts w:ascii="Arial" w:hAnsi="Arial" w:cs="Arial"/>
              </w:rPr>
            </w:pPr>
            <w:r w:rsidRPr="00111FC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účastník řízení]</w:t>
            </w:r>
          </w:p>
        </w:tc>
      </w:tr>
      <w:tr w:rsidR="002D7BEF" w:rsidRPr="00111FCA" w14:paraId="059CEA95" w14:textId="77777777" w:rsidTr="007A11AD">
        <w:trPr>
          <w:trHeight w:val="487"/>
        </w:trPr>
        <w:tc>
          <w:tcPr>
            <w:tcW w:w="4300" w:type="dxa"/>
            <w:vAlign w:val="center"/>
          </w:tcPr>
          <w:p w14:paraId="5E5E85DF" w14:textId="629ED0F4" w:rsidR="002D7BEF" w:rsidRPr="00111FCA" w:rsidRDefault="002D7BEF" w:rsidP="002D7BEF">
            <w:pPr>
              <w:pStyle w:val="Default"/>
              <w:widowControl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Výškově nastavitelné sedadlo řidiče s bederní opěrkou</w:t>
            </w:r>
          </w:p>
        </w:tc>
        <w:tc>
          <w:tcPr>
            <w:tcW w:w="2530" w:type="dxa"/>
            <w:vAlign w:val="center"/>
          </w:tcPr>
          <w:p w14:paraId="6B42B46B" w14:textId="1EE9FD24" w:rsidR="002D7BEF" w:rsidRPr="00111FCA" w:rsidRDefault="002D7BEF" w:rsidP="002D7BEF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79106919" w14:textId="3DA8F33D" w:rsidR="002D7BEF" w:rsidRPr="00111FCA" w:rsidRDefault="002D7BEF" w:rsidP="002D7BEF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11FC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účastník řízení]</w:t>
            </w:r>
          </w:p>
        </w:tc>
      </w:tr>
      <w:tr w:rsidR="002D7BEF" w:rsidRPr="00111FCA" w14:paraId="53E99B5D" w14:textId="77777777" w:rsidTr="007A11AD">
        <w:trPr>
          <w:trHeight w:val="487"/>
        </w:trPr>
        <w:tc>
          <w:tcPr>
            <w:tcW w:w="4300" w:type="dxa"/>
            <w:vAlign w:val="center"/>
          </w:tcPr>
          <w:p w14:paraId="2DA4CCEA" w14:textId="22A4BAB6" w:rsidR="002D7BEF" w:rsidRPr="00111FCA" w:rsidRDefault="002D7BEF" w:rsidP="002D7BEF">
            <w:pPr>
              <w:pStyle w:val="Default"/>
              <w:widowControl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bCs/>
                <w:color w:val="auto"/>
                <w:sz w:val="20"/>
                <w:szCs w:val="20"/>
              </w:rPr>
              <w:t>Sedadlo spolujezdce sklopné, s loketní opěrkou</w:t>
            </w:r>
          </w:p>
        </w:tc>
        <w:tc>
          <w:tcPr>
            <w:tcW w:w="2530" w:type="dxa"/>
            <w:vAlign w:val="center"/>
          </w:tcPr>
          <w:p w14:paraId="2655EAAD" w14:textId="61423FD9" w:rsidR="002D7BEF" w:rsidRPr="00111FCA" w:rsidRDefault="002D7BEF" w:rsidP="002D7BEF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4918B521" w14:textId="7FBF4A30" w:rsidR="002D7BEF" w:rsidRPr="00111FCA" w:rsidRDefault="002D7BEF" w:rsidP="002D7BEF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11FC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účastník řízení]</w:t>
            </w:r>
          </w:p>
        </w:tc>
      </w:tr>
      <w:tr w:rsidR="002D7BEF" w:rsidRPr="00111FCA" w14:paraId="3577AB28" w14:textId="77777777" w:rsidTr="007A11AD">
        <w:trPr>
          <w:trHeight w:val="487"/>
        </w:trPr>
        <w:tc>
          <w:tcPr>
            <w:tcW w:w="4300" w:type="dxa"/>
            <w:vAlign w:val="center"/>
          </w:tcPr>
          <w:p w14:paraId="53F326EA" w14:textId="7634486D" w:rsidR="002D7BEF" w:rsidRPr="00111FCA" w:rsidRDefault="002D7BEF" w:rsidP="002D7BEF">
            <w:pPr>
              <w:pStyle w:val="Default"/>
              <w:widowControl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Zadní lavice 3- </w:t>
            </w:r>
            <w:proofErr w:type="spellStart"/>
            <w:r w:rsidRPr="00111FCA">
              <w:rPr>
                <w:rFonts w:ascii="Arial" w:hAnsi="Arial" w:cs="Arial"/>
                <w:bCs/>
                <w:color w:val="auto"/>
                <w:sz w:val="20"/>
                <w:szCs w:val="20"/>
              </w:rPr>
              <w:t>místná</w:t>
            </w:r>
            <w:proofErr w:type="spellEnd"/>
            <w:r w:rsidRPr="00111FCA">
              <w:rPr>
                <w:rFonts w:ascii="Arial" w:hAnsi="Arial" w:cs="Arial"/>
                <w:bCs/>
                <w:color w:val="auto"/>
                <w:sz w:val="20"/>
                <w:szCs w:val="20"/>
              </w:rPr>
              <w:t>, dělená, sklopná</w:t>
            </w:r>
          </w:p>
        </w:tc>
        <w:tc>
          <w:tcPr>
            <w:tcW w:w="2530" w:type="dxa"/>
            <w:vAlign w:val="center"/>
          </w:tcPr>
          <w:p w14:paraId="3228D0E6" w14:textId="45984ABD" w:rsidR="002D7BEF" w:rsidRPr="00111FCA" w:rsidRDefault="002D7BEF" w:rsidP="002D7BEF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62E2E4FD" w14:textId="60A30C3F" w:rsidR="002D7BEF" w:rsidRPr="00111FCA" w:rsidRDefault="002D7BEF" w:rsidP="002D7BEF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11FC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účastník řízení]</w:t>
            </w:r>
          </w:p>
        </w:tc>
      </w:tr>
      <w:tr w:rsidR="002D7BEF" w:rsidRPr="00111FCA" w14:paraId="4F6B495E" w14:textId="77777777" w:rsidTr="007A11AD">
        <w:trPr>
          <w:trHeight w:val="487"/>
        </w:trPr>
        <w:tc>
          <w:tcPr>
            <w:tcW w:w="4300" w:type="dxa"/>
            <w:vAlign w:val="center"/>
          </w:tcPr>
          <w:p w14:paraId="127219A3" w14:textId="10826257" w:rsidR="002D7BEF" w:rsidRPr="00111FCA" w:rsidRDefault="002D7BEF" w:rsidP="002D7BEF">
            <w:pPr>
              <w:pStyle w:val="Default"/>
              <w:widowControl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bCs/>
                <w:color w:val="auto"/>
                <w:sz w:val="20"/>
                <w:szCs w:val="20"/>
              </w:rPr>
              <w:t>Klimatizace</w:t>
            </w:r>
          </w:p>
        </w:tc>
        <w:tc>
          <w:tcPr>
            <w:tcW w:w="2530" w:type="dxa"/>
            <w:vAlign w:val="center"/>
          </w:tcPr>
          <w:p w14:paraId="3E4E425B" w14:textId="7E780581" w:rsidR="002D7BEF" w:rsidRPr="00111FCA" w:rsidRDefault="002D7BEF" w:rsidP="002D7BEF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5B54631D" w14:textId="6A19B0FD" w:rsidR="002D7BEF" w:rsidRPr="00111FCA" w:rsidRDefault="002D7BEF" w:rsidP="002D7BEF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11FC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účastník řízení]</w:t>
            </w:r>
          </w:p>
        </w:tc>
      </w:tr>
      <w:tr w:rsidR="002D7BEF" w:rsidRPr="00111FCA" w14:paraId="315C0085" w14:textId="77777777" w:rsidTr="007A11AD">
        <w:trPr>
          <w:trHeight w:val="487"/>
        </w:trPr>
        <w:tc>
          <w:tcPr>
            <w:tcW w:w="4300" w:type="dxa"/>
            <w:vAlign w:val="center"/>
          </w:tcPr>
          <w:p w14:paraId="70FBDCE5" w14:textId="420C64E6" w:rsidR="002D7BEF" w:rsidRPr="00111FCA" w:rsidRDefault="002D7BEF" w:rsidP="002D7BEF">
            <w:pPr>
              <w:pStyle w:val="Default"/>
              <w:widowControl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bCs/>
                <w:color w:val="auto"/>
                <w:sz w:val="20"/>
                <w:szCs w:val="20"/>
              </w:rPr>
              <w:t>Tepelné čerpadlo</w:t>
            </w:r>
          </w:p>
        </w:tc>
        <w:tc>
          <w:tcPr>
            <w:tcW w:w="2530" w:type="dxa"/>
            <w:vAlign w:val="center"/>
          </w:tcPr>
          <w:p w14:paraId="09562C8A" w14:textId="5D7825B1" w:rsidR="002D7BEF" w:rsidRPr="00111FCA" w:rsidRDefault="002D7BEF" w:rsidP="002D7BEF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49F75A9C" w14:textId="76A7CD86" w:rsidR="002D7BEF" w:rsidRPr="00111FCA" w:rsidRDefault="002D7BEF" w:rsidP="002D7BEF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11FC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účastník řízení]</w:t>
            </w:r>
          </w:p>
        </w:tc>
      </w:tr>
      <w:tr w:rsidR="002D7BEF" w:rsidRPr="00111FCA" w14:paraId="7AD6DF2C" w14:textId="77777777" w:rsidTr="007A11AD">
        <w:trPr>
          <w:trHeight w:val="487"/>
        </w:trPr>
        <w:tc>
          <w:tcPr>
            <w:tcW w:w="4300" w:type="dxa"/>
            <w:vAlign w:val="center"/>
          </w:tcPr>
          <w:p w14:paraId="5AA750E8" w14:textId="0D2C1FAB" w:rsidR="002D7BEF" w:rsidRPr="00111FCA" w:rsidRDefault="002D7BEF" w:rsidP="002D7BEF">
            <w:pPr>
              <w:pStyle w:val="Default"/>
              <w:widowControl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bCs/>
                <w:color w:val="auto"/>
                <w:sz w:val="20"/>
                <w:szCs w:val="20"/>
              </w:rPr>
              <w:t>Smartphone-station, USB-C, Bluetooth, 2 reproduktory</w:t>
            </w:r>
          </w:p>
        </w:tc>
        <w:tc>
          <w:tcPr>
            <w:tcW w:w="2530" w:type="dxa"/>
            <w:vAlign w:val="center"/>
          </w:tcPr>
          <w:p w14:paraId="5FD7BF47" w14:textId="654ACCA4" w:rsidR="002D7BEF" w:rsidRPr="00111FCA" w:rsidRDefault="002D7BEF" w:rsidP="002D7BEF">
            <w:pPr>
              <w:pStyle w:val="Default"/>
              <w:widowControl w:val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72D1EF51" w14:textId="77777777" w:rsidR="002D7BEF" w:rsidRPr="00111FCA" w:rsidRDefault="002D7BEF" w:rsidP="002D7BEF">
            <w:pPr>
              <w:jc w:val="center"/>
              <w:rPr>
                <w:rFonts w:ascii="Arial" w:hAnsi="Arial" w:cs="Arial"/>
              </w:rPr>
            </w:pPr>
            <w:r w:rsidRPr="00111FC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účastník řízení]</w:t>
            </w:r>
          </w:p>
        </w:tc>
      </w:tr>
      <w:tr w:rsidR="002D7BEF" w:rsidRPr="00111FCA" w14:paraId="7DE626F0" w14:textId="77777777" w:rsidTr="007A11AD">
        <w:trPr>
          <w:trHeight w:val="487"/>
        </w:trPr>
        <w:tc>
          <w:tcPr>
            <w:tcW w:w="4300" w:type="dxa"/>
            <w:vAlign w:val="center"/>
          </w:tcPr>
          <w:p w14:paraId="203C98CB" w14:textId="0DC40601" w:rsidR="002D7BEF" w:rsidRPr="00111FCA" w:rsidRDefault="002D7BEF" w:rsidP="002D7BEF">
            <w:pPr>
              <w:pStyle w:val="Default"/>
              <w:widowControl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bCs/>
                <w:color w:val="auto"/>
                <w:sz w:val="20"/>
                <w:szCs w:val="20"/>
              </w:rPr>
              <w:t>Tempomat, omezovač rychlosti</w:t>
            </w:r>
          </w:p>
        </w:tc>
        <w:tc>
          <w:tcPr>
            <w:tcW w:w="2530" w:type="dxa"/>
            <w:vAlign w:val="center"/>
          </w:tcPr>
          <w:p w14:paraId="4FBE5652" w14:textId="0199AB83" w:rsidR="002D7BEF" w:rsidRPr="00111FCA" w:rsidRDefault="002D7BEF" w:rsidP="002D7BEF">
            <w:pPr>
              <w:pStyle w:val="Default"/>
              <w:widowControl w:val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540278EE" w14:textId="77777777" w:rsidR="002D7BEF" w:rsidRPr="00111FCA" w:rsidRDefault="002D7BEF" w:rsidP="002D7BEF">
            <w:pPr>
              <w:jc w:val="center"/>
              <w:rPr>
                <w:rFonts w:ascii="Arial" w:hAnsi="Arial" w:cs="Arial"/>
              </w:rPr>
            </w:pPr>
            <w:r w:rsidRPr="00111FC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účastník řízení]</w:t>
            </w:r>
          </w:p>
        </w:tc>
      </w:tr>
      <w:tr w:rsidR="002D7BEF" w:rsidRPr="00111FCA" w14:paraId="6A9D5A78" w14:textId="77777777" w:rsidTr="007A11AD">
        <w:trPr>
          <w:trHeight w:val="487"/>
        </w:trPr>
        <w:tc>
          <w:tcPr>
            <w:tcW w:w="4300" w:type="dxa"/>
            <w:vAlign w:val="center"/>
          </w:tcPr>
          <w:p w14:paraId="12142574" w14:textId="06B81AC5" w:rsidR="002D7BEF" w:rsidRPr="00111FCA" w:rsidRDefault="002D7BEF" w:rsidP="002D7BEF">
            <w:pPr>
              <w:pStyle w:val="Default"/>
              <w:widowControl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bCs/>
                <w:color w:val="auto"/>
                <w:sz w:val="20"/>
                <w:szCs w:val="20"/>
              </w:rPr>
              <w:t>Výškově a podélně nastavitelný multifunkční volant</w:t>
            </w:r>
          </w:p>
        </w:tc>
        <w:tc>
          <w:tcPr>
            <w:tcW w:w="2530" w:type="dxa"/>
            <w:vAlign w:val="center"/>
          </w:tcPr>
          <w:p w14:paraId="29ED8173" w14:textId="7F5584B2" w:rsidR="002D7BEF" w:rsidRPr="00111FCA" w:rsidRDefault="002D7BEF" w:rsidP="002D7BEF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178BD5FF" w14:textId="3DE5FFD2" w:rsidR="002D7BEF" w:rsidRPr="00111FCA" w:rsidRDefault="002D7BEF" w:rsidP="002D7BEF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11FC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účastník řízení]</w:t>
            </w:r>
          </w:p>
        </w:tc>
      </w:tr>
      <w:tr w:rsidR="002D7BEF" w:rsidRPr="00111FCA" w14:paraId="65F04D14" w14:textId="77777777" w:rsidTr="007A11AD">
        <w:trPr>
          <w:trHeight w:val="487"/>
        </w:trPr>
        <w:tc>
          <w:tcPr>
            <w:tcW w:w="4300" w:type="dxa"/>
            <w:vAlign w:val="center"/>
          </w:tcPr>
          <w:p w14:paraId="74208F95" w14:textId="2CC75862" w:rsidR="002D7BEF" w:rsidRPr="00111FCA" w:rsidRDefault="002D7BEF" w:rsidP="002D7BEF">
            <w:pPr>
              <w:pStyle w:val="Default"/>
              <w:widowControl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bCs/>
                <w:color w:val="auto"/>
                <w:sz w:val="20"/>
                <w:szCs w:val="20"/>
              </w:rPr>
              <w:t>Centrální zamykání s dálkovým ovládáním</w:t>
            </w:r>
          </w:p>
        </w:tc>
        <w:tc>
          <w:tcPr>
            <w:tcW w:w="2530" w:type="dxa"/>
            <w:vAlign w:val="center"/>
          </w:tcPr>
          <w:p w14:paraId="20313713" w14:textId="0ED0A524" w:rsidR="002D7BEF" w:rsidRPr="00111FCA" w:rsidRDefault="002D7BEF" w:rsidP="002D7BEF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1B1A95C4" w14:textId="14207580" w:rsidR="002D7BEF" w:rsidRPr="00111FCA" w:rsidRDefault="002D7BEF" w:rsidP="002D7BEF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11FC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účastník řízení]</w:t>
            </w:r>
          </w:p>
        </w:tc>
      </w:tr>
      <w:tr w:rsidR="002D7BEF" w:rsidRPr="00111FCA" w14:paraId="13EBE66D" w14:textId="77777777" w:rsidTr="007A11AD">
        <w:trPr>
          <w:trHeight w:val="487"/>
        </w:trPr>
        <w:tc>
          <w:tcPr>
            <w:tcW w:w="4300" w:type="dxa"/>
            <w:vAlign w:val="center"/>
          </w:tcPr>
          <w:p w14:paraId="0170B549" w14:textId="7F1F25A0" w:rsidR="002D7BEF" w:rsidRPr="00111FCA" w:rsidRDefault="002D7BEF" w:rsidP="002D7BEF">
            <w:pPr>
              <w:pStyle w:val="Default"/>
              <w:widowControl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bCs/>
                <w:color w:val="auto"/>
                <w:sz w:val="20"/>
                <w:szCs w:val="20"/>
              </w:rPr>
              <w:t>Elektricky ovládaná přední okna a zrcátka</w:t>
            </w:r>
          </w:p>
        </w:tc>
        <w:tc>
          <w:tcPr>
            <w:tcW w:w="2530" w:type="dxa"/>
            <w:vAlign w:val="center"/>
          </w:tcPr>
          <w:p w14:paraId="5BE75ACE" w14:textId="755C1A7C" w:rsidR="002D7BEF" w:rsidRPr="00111FCA" w:rsidRDefault="002D7BEF" w:rsidP="002D7BEF">
            <w:pPr>
              <w:pStyle w:val="Default"/>
              <w:widowControl w:val="0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highlight w:val="green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55936DE6" w14:textId="77777777" w:rsidR="002D7BEF" w:rsidRPr="00111FCA" w:rsidRDefault="002D7BEF" w:rsidP="002D7BEF">
            <w:pPr>
              <w:jc w:val="center"/>
              <w:rPr>
                <w:rFonts w:ascii="Arial" w:hAnsi="Arial" w:cs="Arial"/>
              </w:rPr>
            </w:pPr>
            <w:r w:rsidRPr="00111FC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účastník řízení]</w:t>
            </w:r>
          </w:p>
        </w:tc>
      </w:tr>
      <w:tr w:rsidR="002D7BEF" w:rsidRPr="00111FCA" w14:paraId="6710B799" w14:textId="77777777" w:rsidTr="007A11AD">
        <w:trPr>
          <w:trHeight w:val="487"/>
        </w:trPr>
        <w:tc>
          <w:tcPr>
            <w:tcW w:w="4300" w:type="dxa"/>
            <w:vAlign w:val="center"/>
          </w:tcPr>
          <w:p w14:paraId="5BF39D37" w14:textId="2DCE10DA" w:rsidR="002D7BEF" w:rsidRPr="00111FCA" w:rsidRDefault="002D7BEF" w:rsidP="002D7BEF">
            <w:pPr>
              <w:pStyle w:val="Default"/>
              <w:widowControl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bCs/>
                <w:color w:val="auto"/>
                <w:sz w:val="20"/>
                <w:szCs w:val="20"/>
              </w:rPr>
              <w:t>Elektrická parkovací brzda</w:t>
            </w:r>
          </w:p>
        </w:tc>
        <w:tc>
          <w:tcPr>
            <w:tcW w:w="2530" w:type="dxa"/>
            <w:vAlign w:val="center"/>
          </w:tcPr>
          <w:p w14:paraId="2BE33AF9" w14:textId="69710107" w:rsidR="002D7BEF" w:rsidRPr="00111FCA" w:rsidRDefault="002D7BEF" w:rsidP="002D7BEF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475A1CD3" w14:textId="77777777" w:rsidR="002D7BEF" w:rsidRPr="00111FCA" w:rsidRDefault="002D7BEF" w:rsidP="002D7BEF">
            <w:pPr>
              <w:jc w:val="center"/>
              <w:rPr>
                <w:rFonts w:ascii="Arial" w:hAnsi="Arial" w:cs="Arial"/>
              </w:rPr>
            </w:pPr>
            <w:r w:rsidRPr="00111FC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účastník řízení]</w:t>
            </w:r>
          </w:p>
        </w:tc>
      </w:tr>
      <w:tr w:rsidR="002D7BEF" w:rsidRPr="00111FCA" w14:paraId="5F5BAC17" w14:textId="77777777" w:rsidTr="007A11AD">
        <w:trPr>
          <w:trHeight w:val="487"/>
        </w:trPr>
        <w:tc>
          <w:tcPr>
            <w:tcW w:w="4300" w:type="dxa"/>
            <w:vAlign w:val="center"/>
          </w:tcPr>
          <w:p w14:paraId="1A4B2261" w14:textId="3E47D1EE" w:rsidR="002D7BEF" w:rsidRPr="00111FCA" w:rsidRDefault="002D7BEF" w:rsidP="002D7BEF">
            <w:pPr>
              <w:pStyle w:val="Default"/>
              <w:widowControl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bCs/>
                <w:color w:val="auto"/>
                <w:sz w:val="20"/>
                <w:szCs w:val="20"/>
              </w:rPr>
              <w:t>Zadní dvoukřídlé dveře plechové s otevíráním do 180°</w:t>
            </w:r>
          </w:p>
        </w:tc>
        <w:tc>
          <w:tcPr>
            <w:tcW w:w="2530" w:type="dxa"/>
            <w:vAlign w:val="center"/>
          </w:tcPr>
          <w:p w14:paraId="4F729A76" w14:textId="2F415EA8" w:rsidR="002D7BEF" w:rsidRPr="00111FCA" w:rsidRDefault="002D7BEF" w:rsidP="002D7BEF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7A9C75AF" w14:textId="286F6719" w:rsidR="002D7BEF" w:rsidRPr="00111FCA" w:rsidRDefault="002D7BEF" w:rsidP="002D7BEF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11FC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účastník řízení]</w:t>
            </w:r>
          </w:p>
        </w:tc>
      </w:tr>
      <w:tr w:rsidR="002D7BEF" w:rsidRPr="00111FCA" w14:paraId="6950AFC7" w14:textId="77777777" w:rsidTr="007A11AD">
        <w:trPr>
          <w:trHeight w:val="487"/>
        </w:trPr>
        <w:tc>
          <w:tcPr>
            <w:tcW w:w="4300" w:type="dxa"/>
            <w:vAlign w:val="center"/>
          </w:tcPr>
          <w:p w14:paraId="47269D35" w14:textId="17C07EB4" w:rsidR="002D7BEF" w:rsidRPr="00111FCA" w:rsidRDefault="002D7BEF" w:rsidP="002D7BEF">
            <w:pPr>
              <w:pStyle w:val="Default"/>
              <w:widowControl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bCs/>
                <w:color w:val="auto"/>
                <w:sz w:val="20"/>
                <w:szCs w:val="20"/>
              </w:rPr>
              <w:t>Prosklené boční posuvné dveře pravé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111FCA">
              <w:rPr>
                <w:rFonts w:ascii="Arial" w:hAnsi="Arial" w:cs="Arial"/>
                <w:bCs/>
                <w:color w:val="auto"/>
                <w:sz w:val="20"/>
                <w:szCs w:val="20"/>
              </w:rPr>
              <w:t>+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111FCA">
              <w:rPr>
                <w:rFonts w:ascii="Arial" w:hAnsi="Arial" w:cs="Arial"/>
                <w:bCs/>
                <w:color w:val="auto"/>
                <w:sz w:val="20"/>
                <w:szCs w:val="20"/>
              </w:rPr>
              <w:t>levé</w:t>
            </w:r>
          </w:p>
        </w:tc>
        <w:tc>
          <w:tcPr>
            <w:tcW w:w="2530" w:type="dxa"/>
            <w:vAlign w:val="center"/>
          </w:tcPr>
          <w:p w14:paraId="2F69D6CB" w14:textId="79D92932" w:rsidR="002D7BEF" w:rsidRPr="00111FCA" w:rsidRDefault="002D7BEF" w:rsidP="002D7BEF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0A61E9BD" w14:textId="043946F3" w:rsidR="002D7BEF" w:rsidRPr="00111FCA" w:rsidRDefault="002D7BEF" w:rsidP="002D7BEF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11FC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účastník řízení]</w:t>
            </w:r>
          </w:p>
        </w:tc>
      </w:tr>
      <w:tr w:rsidR="002D7BEF" w:rsidRPr="00111FCA" w14:paraId="28737D9F" w14:textId="77777777" w:rsidTr="007A11AD">
        <w:trPr>
          <w:trHeight w:val="487"/>
        </w:trPr>
        <w:tc>
          <w:tcPr>
            <w:tcW w:w="4300" w:type="dxa"/>
            <w:vAlign w:val="center"/>
          </w:tcPr>
          <w:p w14:paraId="31BA566D" w14:textId="620F63B5" w:rsidR="002D7BEF" w:rsidRPr="00111FCA" w:rsidRDefault="002D7BEF" w:rsidP="002D7BEF">
            <w:pPr>
              <w:pStyle w:val="Default"/>
              <w:widowControl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bCs/>
                <w:color w:val="auto"/>
                <w:sz w:val="20"/>
                <w:szCs w:val="20"/>
              </w:rPr>
              <w:t>Přepážka posuvná, mřížová, částečně otevíratelná</w:t>
            </w:r>
          </w:p>
        </w:tc>
        <w:tc>
          <w:tcPr>
            <w:tcW w:w="2530" w:type="dxa"/>
            <w:vAlign w:val="center"/>
          </w:tcPr>
          <w:p w14:paraId="54926558" w14:textId="1B0E5F06" w:rsidR="002D7BEF" w:rsidRPr="00111FCA" w:rsidRDefault="002D7BEF" w:rsidP="002D7BEF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0F46C154" w14:textId="2063B775" w:rsidR="002D7BEF" w:rsidRPr="00111FCA" w:rsidRDefault="002D7BEF" w:rsidP="002D7BEF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11FC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účastník řízení]</w:t>
            </w:r>
          </w:p>
        </w:tc>
      </w:tr>
      <w:tr w:rsidR="002D7BEF" w:rsidRPr="00111FCA" w14:paraId="45E77F88" w14:textId="77777777" w:rsidTr="007A11AD">
        <w:trPr>
          <w:trHeight w:val="487"/>
        </w:trPr>
        <w:tc>
          <w:tcPr>
            <w:tcW w:w="4300" w:type="dxa"/>
            <w:vAlign w:val="center"/>
          </w:tcPr>
          <w:p w14:paraId="7FAEE7C7" w14:textId="05836587" w:rsidR="002D7BEF" w:rsidRPr="00111FCA" w:rsidRDefault="002D7BEF" w:rsidP="002D7BEF">
            <w:pPr>
              <w:pStyle w:val="Default"/>
              <w:widowControl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bCs/>
                <w:color w:val="auto"/>
                <w:sz w:val="20"/>
                <w:szCs w:val="20"/>
              </w:rPr>
              <w:t>Osvětlení nákladového prostoru</w:t>
            </w:r>
          </w:p>
        </w:tc>
        <w:tc>
          <w:tcPr>
            <w:tcW w:w="2530" w:type="dxa"/>
            <w:vAlign w:val="center"/>
          </w:tcPr>
          <w:p w14:paraId="73FEB8B2" w14:textId="11602666" w:rsidR="002D7BEF" w:rsidRPr="00111FCA" w:rsidRDefault="002D7BEF" w:rsidP="002D7BEF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0E008B2A" w14:textId="2F2FB4A8" w:rsidR="002D7BEF" w:rsidRPr="00111FCA" w:rsidRDefault="002D7BEF" w:rsidP="002D7BEF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11FC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účastník řízení]</w:t>
            </w:r>
          </w:p>
        </w:tc>
      </w:tr>
      <w:tr w:rsidR="002D7BEF" w:rsidRPr="00111FCA" w14:paraId="40915472" w14:textId="77777777" w:rsidTr="007A11AD">
        <w:trPr>
          <w:trHeight w:val="487"/>
        </w:trPr>
        <w:tc>
          <w:tcPr>
            <w:tcW w:w="4300" w:type="dxa"/>
            <w:vAlign w:val="center"/>
          </w:tcPr>
          <w:p w14:paraId="7FBD622E" w14:textId="5EA2CCE2" w:rsidR="002D7BEF" w:rsidRPr="00111FCA" w:rsidRDefault="002D7BEF" w:rsidP="002D7BEF">
            <w:pPr>
              <w:pStyle w:val="Default"/>
              <w:widowControl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bCs/>
                <w:color w:val="auto"/>
                <w:sz w:val="20"/>
                <w:szCs w:val="20"/>
              </w:rPr>
              <w:t>Kotevní body na podlaze nákladového prostoru (6x)</w:t>
            </w:r>
          </w:p>
        </w:tc>
        <w:tc>
          <w:tcPr>
            <w:tcW w:w="2530" w:type="dxa"/>
            <w:vAlign w:val="center"/>
          </w:tcPr>
          <w:p w14:paraId="1F6C8728" w14:textId="30ADD9E4" w:rsidR="002D7BEF" w:rsidRPr="00111FCA" w:rsidRDefault="002D7BEF" w:rsidP="002D7BEF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2189DA88" w14:textId="3CB9C573" w:rsidR="002D7BEF" w:rsidRPr="00111FCA" w:rsidRDefault="002D7BEF" w:rsidP="002D7BEF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11FC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účastník řízení]</w:t>
            </w:r>
          </w:p>
        </w:tc>
      </w:tr>
      <w:tr w:rsidR="002D7BEF" w:rsidRPr="00111FCA" w14:paraId="393ADFF0" w14:textId="77777777" w:rsidTr="007A11AD">
        <w:trPr>
          <w:trHeight w:val="487"/>
        </w:trPr>
        <w:tc>
          <w:tcPr>
            <w:tcW w:w="4300" w:type="dxa"/>
            <w:vAlign w:val="center"/>
          </w:tcPr>
          <w:p w14:paraId="1EE0C5C5" w14:textId="3576C74B" w:rsidR="002D7BEF" w:rsidRPr="00111FCA" w:rsidRDefault="002D7BEF" w:rsidP="002D7BEF">
            <w:pPr>
              <w:pStyle w:val="Default"/>
              <w:widowControl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color w:val="auto"/>
                <w:sz w:val="20"/>
                <w:szCs w:val="20"/>
              </w:rPr>
              <w:t>Podlaha nákladového prostoru z umělé hmoty</w:t>
            </w:r>
          </w:p>
        </w:tc>
        <w:tc>
          <w:tcPr>
            <w:tcW w:w="2530" w:type="dxa"/>
            <w:vAlign w:val="center"/>
          </w:tcPr>
          <w:p w14:paraId="300FD2A9" w14:textId="188CDA92" w:rsidR="002D7BEF" w:rsidRPr="00111FCA" w:rsidRDefault="002D7BEF" w:rsidP="002D7BEF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6A116ACB" w14:textId="77777777" w:rsidR="002D7BEF" w:rsidRPr="00111FCA" w:rsidRDefault="002D7BEF" w:rsidP="002D7B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FC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účastník řízení]</w:t>
            </w:r>
          </w:p>
        </w:tc>
      </w:tr>
      <w:tr w:rsidR="002D7BEF" w:rsidRPr="00111FCA" w14:paraId="3EB3860D" w14:textId="77777777" w:rsidTr="007A11AD">
        <w:trPr>
          <w:trHeight w:val="487"/>
        </w:trPr>
        <w:tc>
          <w:tcPr>
            <w:tcW w:w="4300" w:type="dxa"/>
            <w:vAlign w:val="center"/>
          </w:tcPr>
          <w:p w14:paraId="14455CAA" w14:textId="54A96E95" w:rsidR="002D7BEF" w:rsidRPr="00111FCA" w:rsidRDefault="002D7BEF" w:rsidP="002D7BEF">
            <w:pPr>
              <w:pStyle w:val="Default"/>
              <w:widowControl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color w:val="auto"/>
                <w:sz w:val="20"/>
                <w:szCs w:val="20"/>
              </w:rPr>
              <w:t>Zásuvka na 12 V na palubní desce</w:t>
            </w:r>
          </w:p>
        </w:tc>
        <w:tc>
          <w:tcPr>
            <w:tcW w:w="2530" w:type="dxa"/>
            <w:vAlign w:val="center"/>
          </w:tcPr>
          <w:p w14:paraId="4400A0BA" w14:textId="6EA9C53D" w:rsidR="002D7BEF" w:rsidRPr="00111FCA" w:rsidRDefault="002D7BEF" w:rsidP="002D7BEF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6722D789" w14:textId="27D77714" w:rsidR="002D7BEF" w:rsidRPr="00111FCA" w:rsidRDefault="002D7BEF" w:rsidP="002D7BEF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11FC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účastník řízení]</w:t>
            </w:r>
          </w:p>
        </w:tc>
      </w:tr>
      <w:tr w:rsidR="002D7BEF" w:rsidRPr="00111FCA" w14:paraId="00B99448" w14:textId="77777777" w:rsidTr="007A11AD">
        <w:trPr>
          <w:trHeight w:val="487"/>
        </w:trPr>
        <w:tc>
          <w:tcPr>
            <w:tcW w:w="4300" w:type="dxa"/>
            <w:vAlign w:val="center"/>
          </w:tcPr>
          <w:p w14:paraId="18C4236E" w14:textId="42B3322C" w:rsidR="002D7BEF" w:rsidRPr="00111FCA" w:rsidRDefault="002D7BEF" w:rsidP="002D7BEF">
            <w:pPr>
              <w:pStyle w:val="Default"/>
              <w:widowControl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color w:val="auto"/>
                <w:sz w:val="20"/>
                <w:szCs w:val="20"/>
              </w:rPr>
              <w:t>Kompletní zimní sada – ocelová kola, pneu 215/65 R16</w:t>
            </w:r>
          </w:p>
        </w:tc>
        <w:tc>
          <w:tcPr>
            <w:tcW w:w="2530" w:type="dxa"/>
            <w:vAlign w:val="center"/>
          </w:tcPr>
          <w:p w14:paraId="37900516" w14:textId="0200A9D4" w:rsidR="002D7BEF" w:rsidRPr="00111FCA" w:rsidRDefault="002D7BEF" w:rsidP="002D7BEF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2B1FDEF8" w14:textId="77777777" w:rsidR="002D7BEF" w:rsidRPr="00111FCA" w:rsidRDefault="002D7BEF" w:rsidP="002D7BEF">
            <w:pPr>
              <w:jc w:val="center"/>
              <w:rPr>
                <w:rFonts w:ascii="Arial" w:hAnsi="Arial" w:cs="Arial"/>
              </w:rPr>
            </w:pPr>
            <w:r w:rsidRPr="00111FC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účastník řízení]</w:t>
            </w:r>
          </w:p>
        </w:tc>
      </w:tr>
      <w:tr w:rsidR="002D7BEF" w:rsidRPr="00111FCA" w14:paraId="56D22D0C" w14:textId="77777777" w:rsidTr="007A11AD">
        <w:trPr>
          <w:trHeight w:val="487"/>
        </w:trPr>
        <w:tc>
          <w:tcPr>
            <w:tcW w:w="4300" w:type="dxa"/>
            <w:vAlign w:val="center"/>
          </w:tcPr>
          <w:p w14:paraId="3E1F8CA7" w14:textId="3370AC44" w:rsidR="002D7BEF" w:rsidRPr="00111FCA" w:rsidRDefault="002D7BEF" w:rsidP="002D7BEF">
            <w:pPr>
              <w:pStyle w:val="Default"/>
              <w:widowControl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color w:val="auto"/>
                <w:sz w:val="20"/>
                <w:szCs w:val="20"/>
              </w:rPr>
              <w:t>Kompletní letní kola na Alu discích, pneu 215/65 R16</w:t>
            </w:r>
          </w:p>
        </w:tc>
        <w:tc>
          <w:tcPr>
            <w:tcW w:w="2530" w:type="dxa"/>
            <w:vAlign w:val="center"/>
          </w:tcPr>
          <w:p w14:paraId="5B63B2D7" w14:textId="6E7FD672" w:rsidR="002D7BEF" w:rsidRPr="00111FCA" w:rsidRDefault="002D7BEF" w:rsidP="002D7BEF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1AD0C996" w14:textId="77777777" w:rsidR="002D7BEF" w:rsidRPr="00111FCA" w:rsidRDefault="002D7BEF" w:rsidP="002D7BEF">
            <w:pPr>
              <w:jc w:val="center"/>
              <w:rPr>
                <w:rFonts w:ascii="Arial" w:hAnsi="Arial" w:cs="Arial"/>
              </w:rPr>
            </w:pPr>
            <w:r w:rsidRPr="00111FC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účastník řízení]</w:t>
            </w:r>
          </w:p>
        </w:tc>
      </w:tr>
      <w:tr w:rsidR="002D7BEF" w:rsidRPr="00111FCA" w14:paraId="23CF3D05" w14:textId="77777777" w:rsidTr="007A11AD">
        <w:trPr>
          <w:trHeight w:val="487"/>
        </w:trPr>
        <w:tc>
          <w:tcPr>
            <w:tcW w:w="4300" w:type="dxa"/>
            <w:vAlign w:val="center"/>
          </w:tcPr>
          <w:p w14:paraId="58170FFB" w14:textId="55219055" w:rsidR="002D7BEF" w:rsidRPr="00111FCA" w:rsidRDefault="002D7BEF" w:rsidP="002D7BEF">
            <w:pPr>
              <w:pStyle w:val="Default"/>
              <w:widowControl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color w:val="auto"/>
                <w:sz w:val="20"/>
                <w:szCs w:val="20"/>
              </w:rPr>
              <w:t>Airbag řidiče, spolujezdce, boční airbagy, hlavové airbagy</w:t>
            </w:r>
          </w:p>
        </w:tc>
        <w:tc>
          <w:tcPr>
            <w:tcW w:w="2530" w:type="dxa"/>
            <w:vAlign w:val="center"/>
          </w:tcPr>
          <w:p w14:paraId="07CCFC3C" w14:textId="3952C89B" w:rsidR="002D7BEF" w:rsidRPr="00111FCA" w:rsidRDefault="002D7BEF" w:rsidP="002D7B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5DF53A6D" w14:textId="77777777" w:rsidR="002D7BEF" w:rsidRPr="00111FCA" w:rsidRDefault="002D7BEF" w:rsidP="002D7BEF">
            <w:pPr>
              <w:jc w:val="center"/>
              <w:rPr>
                <w:rFonts w:ascii="Arial" w:hAnsi="Arial" w:cs="Arial"/>
              </w:rPr>
            </w:pPr>
            <w:r w:rsidRPr="00111FC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účastník řízení]</w:t>
            </w:r>
          </w:p>
        </w:tc>
      </w:tr>
      <w:tr w:rsidR="002D7BEF" w:rsidRPr="00111FCA" w14:paraId="1ECB285E" w14:textId="77777777" w:rsidTr="007A11AD">
        <w:trPr>
          <w:trHeight w:val="487"/>
        </w:trPr>
        <w:tc>
          <w:tcPr>
            <w:tcW w:w="4300" w:type="dxa"/>
            <w:vAlign w:val="center"/>
          </w:tcPr>
          <w:p w14:paraId="60649EFD" w14:textId="2D4C94C8" w:rsidR="002D7BEF" w:rsidRPr="00111FCA" w:rsidRDefault="002D7BEF" w:rsidP="002D7BEF">
            <w:pPr>
              <w:pStyle w:val="Default"/>
              <w:widowControl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color w:val="auto"/>
                <w:sz w:val="20"/>
                <w:szCs w:val="20"/>
              </w:rPr>
              <w:t>ABS+EBA+EBD+ESP+ASR</w:t>
            </w:r>
          </w:p>
        </w:tc>
        <w:tc>
          <w:tcPr>
            <w:tcW w:w="2530" w:type="dxa"/>
            <w:vAlign w:val="center"/>
          </w:tcPr>
          <w:p w14:paraId="0F343644" w14:textId="37E6B029" w:rsidR="002D7BEF" w:rsidRPr="00111FCA" w:rsidRDefault="002D7BEF" w:rsidP="002D7BEF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611286D3" w14:textId="77777777" w:rsidR="002D7BEF" w:rsidRPr="00111FCA" w:rsidRDefault="002D7BEF" w:rsidP="002D7BEF">
            <w:pPr>
              <w:jc w:val="center"/>
              <w:rPr>
                <w:rFonts w:ascii="Arial" w:hAnsi="Arial" w:cs="Arial"/>
              </w:rPr>
            </w:pPr>
            <w:r w:rsidRPr="00111FC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účastník řízení]</w:t>
            </w:r>
          </w:p>
        </w:tc>
      </w:tr>
      <w:tr w:rsidR="002D7BEF" w:rsidRPr="00111FCA" w14:paraId="480EED9D" w14:textId="77777777" w:rsidTr="007A11AD">
        <w:trPr>
          <w:trHeight w:val="487"/>
        </w:trPr>
        <w:tc>
          <w:tcPr>
            <w:tcW w:w="4300" w:type="dxa"/>
            <w:vAlign w:val="center"/>
          </w:tcPr>
          <w:p w14:paraId="1ABB57C1" w14:textId="33A42C2F" w:rsidR="002D7BEF" w:rsidRPr="00111FCA" w:rsidRDefault="002D7BEF" w:rsidP="002D7BEF">
            <w:pPr>
              <w:pStyle w:val="Default"/>
              <w:widowControl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color w:val="auto"/>
                <w:sz w:val="20"/>
                <w:szCs w:val="20"/>
              </w:rPr>
              <w:t>Pomoc při rozjezdu do svahu</w:t>
            </w:r>
          </w:p>
        </w:tc>
        <w:tc>
          <w:tcPr>
            <w:tcW w:w="2530" w:type="dxa"/>
            <w:vAlign w:val="center"/>
          </w:tcPr>
          <w:p w14:paraId="20224B9A" w14:textId="2800E42C" w:rsidR="002D7BEF" w:rsidRPr="00111FCA" w:rsidRDefault="002D7BEF" w:rsidP="002D7BEF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5EBB072B" w14:textId="55B3237A" w:rsidR="002D7BEF" w:rsidRPr="00111FCA" w:rsidRDefault="002D7BEF" w:rsidP="002D7BEF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11FC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účastník řízení]</w:t>
            </w:r>
          </w:p>
        </w:tc>
      </w:tr>
      <w:tr w:rsidR="002D7BEF" w:rsidRPr="00111FCA" w14:paraId="616D3057" w14:textId="77777777" w:rsidTr="007A11AD">
        <w:trPr>
          <w:trHeight w:val="487"/>
        </w:trPr>
        <w:tc>
          <w:tcPr>
            <w:tcW w:w="4300" w:type="dxa"/>
            <w:vAlign w:val="center"/>
          </w:tcPr>
          <w:p w14:paraId="646CA75E" w14:textId="2A9C0E81" w:rsidR="002D7BEF" w:rsidRPr="00111FCA" w:rsidRDefault="002D7BEF" w:rsidP="002D7BEF">
            <w:pPr>
              <w:pStyle w:val="Default"/>
              <w:widowControl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color w:val="auto"/>
                <w:sz w:val="20"/>
                <w:szCs w:val="20"/>
              </w:rPr>
              <w:t>Autonomní nouzové brzdění</w:t>
            </w:r>
          </w:p>
        </w:tc>
        <w:tc>
          <w:tcPr>
            <w:tcW w:w="2530" w:type="dxa"/>
            <w:vAlign w:val="center"/>
          </w:tcPr>
          <w:p w14:paraId="375DAFAB" w14:textId="453E2634" w:rsidR="002D7BEF" w:rsidRPr="00111FCA" w:rsidRDefault="002D7BEF" w:rsidP="002D7BEF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202909E4" w14:textId="3BD03283" w:rsidR="002D7BEF" w:rsidRPr="00111FCA" w:rsidRDefault="002D7BEF" w:rsidP="002D7BEF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11FC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účastník řízení]</w:t>
            </w:r>
          </w:p>
        </w:tc>
      </w:tr>
      <w:tr w:rsidR="002D7BEF" w:rsidRPr="00111FCA" w14:paraId="318195A1" w14:textId="77777777" w:rsidTr="007A11AD">
        <w:trPr>
          <w:trHeight w:val="487"/>
        </w:trPr>
        <w:tc>
          <w:tcPr>
            <w:tcW w:w="4300" w:type="dxa"/>
            <w:vAlign w:val="center"/>
          </w:tcPr>
          <w:p w14:paraId="75B4E594" w14:textId="0CDE52E3" w:rsidR="002D7BEF" w:rsidRPr="00111FCA" w:rsidRDefault="002D7BEF" w:rsidP="002D7BEF">
            <w:pPr>
              <w:pStyle w:val="Default"/>
              <w:widowControl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color w:val="auto"/>
                <w:sz w:val="20"/>
                <w:szCs w:val="20"/>
              </w:rPr>
              <w:t>Výstražný maják přenosný</w:t>
            </w:r>
          </w:p>
        </w:tc>
        <w:tc>
          <w:tcPr>
            <w:tcW w:w="2530" w:type="dxa"/>
            <w:vAlign w:val="center"/>
          </w:tcPr>
          <w:p w14:paraId="37D865F0" w14:textId="7C4C77E5" w:rsidR="002D7BEF" w:rsidRPr="00111FCA" w:rsidRDefault="002D7BEF" w:rsidP="002D7BEF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03CB8387" w14:textId="3D2E94B8" w:rsidR="002D7BEF" w:rsidRPr="00111FCA" w:rsidRDefault="002D7BEF" w:rsidP="002D7BEF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11FC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účastník řízení]</w:t>
            </w:r>
          </w:p>
        </w:tc>
      </w:tr>
      <w:tr w:rsidR="002D7BEF" w:rsidRPr="00111FCA" w14:paraId="7B6E66C8" w14:textId="77777777" w:rsidTr="007A11AD">
        <w:trPr>
          <w:trHeight w:val="487"/>
        </w:trPr>
        <w:tc>
          <w:tcPr>
            <w:tcW w:w="4300" w:type="dxa"/>
            <w:vAlign w:val="center"/>
          </w:tcPr>
          <w:p w14:paraId="23FFB39E" w14:textId="0C506E96" w:rsidR="002D7BEF" w:rsidRPr="00111FCA" w:rsidRDefault="002D7BEF" w:rsidP="002D7BEF">
            <w:pPr>
              <w:pStyle w:val="Default"/>
              <w:widowControl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color w:val="auto"/>
                <w:sz w:val="20"/>
                <w:szCs w:val="20"/>
              </w:rPr>
              <w:t>Rádio s min. „10“ displejem</w:t>
            </w:r>
          </w:p>
        </w:tc>
        <w:tc>
          <w:tcPr>
            <w:tcW w:w="2530" w:type="dxa"/>
            <w:vAlign w:val="center"/>
          </w:tcPr>
          <w:p w14:paraId="239A6E05" w14:textId="1CA098AF" w:rsidR="002D7BEF" w:rsidRPr="00111FCA" w:rsidRDefault="002D7BEF" w:rsidP="002D7BEF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767B8370" w14:textId="3F0C3B79" w:rsidR="002D7BEF" w:rsidRPr="00111FCA" w:rsidRDefault="002D7BEF" w:rsidP="002D7BEF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11FC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účastník řízení]</w:t>
            </w:r>
          </w:p>
        </w:tc>
      </w:tr>
      <w:tr w:rsidR="002D7BEF" w:rsidRPr="00111FCA" w14:paraId="3CB28F19" w14:textId="77777777" w:rsidTr="007A11AD">
        <w:trPr>
          <w:trHeight w:val="487"/>
        </w:trPr>
        <w:tc>
          <w:tcPr>
            <w:tcW w:w="4300" w:type="dxa"/>
            <w:vAlign w:val="center"/>
          </w:tcPr>
          <w:p w14:paraId="6FE573E0" w14:textId="53A13E2E" w:rsidR="002D7BEF" w:rsidRPr="00111FCA" w:rsidRDefault="002D7BEF" w:rsidP="002D7BEF">
            <w:pPr>
              <w:pStyle w:val="Default"/>
              <w:widowControl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color w:val="auto"/>
                <w:sz w:val="20"/>
                <w:szCs w:val="20"/>
              </w:rPr>
              <w:t>Zadní parkovací senzory</w:t>
            </w:r>
          </w:p>
        </w:tc>
        <w:tc>
          <w:tcPr>
            <w:tcW w:w="2530" w:type="dxa"/>
            <w:vAlign w:val="center"/>
          </w:tcPr>
          <w:p w14:paraId="509B5E0C" w14:textId="580E3B3A" w:rsidR="002D7BEF" w:rsidRPr="00111FCA" w:rsidRDefault="002D7BEF" w:rsidP="002D7BEF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7373CDFE" w14:textId="5352689F" w:rsidR="002D7BEF" w:rsidRPr="00111FCA" w:rsidRDefault="002D7BEF" w:rsidP="002D7BEF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11FC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účastník řízení]</w:t>
            </w:r>
          </w:p>
        </w:tc>
      </w:tr>
      <w:tr w:rsidR="002D7BEF" w:rsidRPr="00111FCA" w14:paraId="27C343F5" w14:textId="77777777" w:rsidTr="007A11AD">
        <w:trPr>
          <w:trHeight w:val="487"/>
        </w:trPr>
        <w:tc>
          <w:tcPr>
            <w:tcW w:w="4300" w:type="dxa"/>
            <w:vAlign w:val="center"/>
          </w:tcPr>
          <w:p w14:paraId="575E5A61" w14:textId="32D28C92" w:rsidR="002D7BEF" w:rsidRPr="00111FCA" w:rsidRDefault="002D7BEF" w:rsidP="002D7BEF">
            <w:pPr>
              <w:pStyle w:val="Default"/>
              <w:widowControl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color w:val="auto"/>
                <w:sz w:val="20"/>
                <w:szCs w:val="20"/>
              </w:rPr>
              <w:t>Halogenové světlomety s denním svícením</w:t>
            </w:r>
          </w:p>
        </w:tc>
        <w:tc>
          <w:tcPr>
            <w:tcW w:w="2530" w:type="dxa"/>
            <w:vAlign w:val="center"/>
          </w:tcPr>
          <w:p w14:paraId="59BE1BAB" w14:textId="35030F1D" w:rsidR="002D7BEF" w:rsidRPr="00111FCA" w:rsidRDefault="002D7BEF" w:rsidP="002D7BEF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6D38668E" w14:textId="1B848989" w:rsidR="002D7BEF" w:rsidRPr="00111FCA" w:rsidRDefault="002D7BEF" w:rsidP="002D7BEF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11FC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účastník řízení]</w:t>
            </w:r>
          </w:p>
        </w:tc>
      </w:tr>
      <w:tr w:rsidR="002D7BEF" w:rsidRPr="00111FCA" w14:paraId="55F1896E" w14:textId="77777777" w:rsidTr="007A11AD">
        <w:trPr>
          <w:trHeight w:val="487"/>
        </w:trPr>
        <w:tc>
          <w:tcPr>
            <w:tcW w:w="4300" w:type="dxa"/>
            <w:vAlign w:val="center"/>
          </w:tcPr>
          <w:p w14:paraId="1655B4FF" w14:textId="54B52742" w:rsidR="002D7BEF" w:rsidRPr="00111FCA" w:rsidRDefault="002D7BEF" w:rsidP="002D7BEF">
            <w:pPr>
              <w:pStyle w:val="Default"/>
              <w:widowControl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Automatické dálkové světlomety a světelný senzor</w:t>
            </w:r>
          </w:p>
        </w:tc>
        <w:tc>
          <w:tcPr>
            <w:tcW w:w="2530" w:type="dxa"/>
            <w:vAlign w:val="center"/>
          </w:tcPr>
          <w:p w14:paraId="710D5CA5" w14:textId="5167ACB7" w:rsidR="002D7BEF" w:rsidRPr="00111FCA" w:rsidRDefault="002D7BEF" w:rsidP="002D7BEF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28A8271F" w14:textId="469D0437" w:rsidR="002D7BEF" w:rsidRPr="00111FCA" w:rsidRDefault="002D7BEF" w:rsidP="002D7BEF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11FC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účastník řízení]</w:t>
            </w:r>
          </w:p>
        </w:tc>
      </w:tr>
      <w:tr w:rsidR="002D7BEF" w:rsidRPr="00111FCA" w14:paraId="5A9464CE" w14:textId="77777777" w:rsidTr="007A11AD">
        <w:trPr>
          <w:trHeight w:val="487"/>
        </w:trPr>
        <w:tc>
          <w:tcPr>
            <w:tcW w:w="4300" w:type="dxa"/>
            <w:vAlign w:val="center"/>
          </w:tcPr>
          <w:p w14:paraId="7C61D70A" w14:textId="6FA954B1" w:rsidR="002D7BEF" w:rsidRPr="00111FCA" w:rsidRDefault="002D7BEF" w:rsidP="002D7BEF">
            <w:pPr>
              <w:pStyle w:val="Default"/>
              <w:widowControl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color w:val="auto"/>
                <w:sz w:val="20"/>
                <w:szCs w:val="20"/>
              </w:rPr>
              <w:t>Autonomní nouzové brzdění s rozpoznáním chodců a cyklistů</w:t>
            </w:r>
          </w:p>
        </w:tc>
        <w:tc>
          <w:tcPr>
            <w:tcW w:w="2530" w:type="dxa"/>
            <w:vAlign w:val="center"/>
          </w:tcPr>
          <w:p w14:paraId="508393DE" w14:textId="1159D8E0" w:rsidR="002D7BEF" w:rsidRPr="00111FCA" w:rsidRDefault="002D7BEF" w:rsidP="002D7BEF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62CC8197" w14:textId="10B79BB5" w:rsidR="002D7BEF" w:rsidRPr="00111FCA" w:rsidRDefault="002D7BEF" w:rsidP="002D7BEF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11FC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účastník řízení]</w:t>
            </w:r>
          </w:p>
        </w:tc>
      </w:tr>
      <w:tr w:rsidR="002D7BEF" w:rsidRPr="00111FCA" w14:paraId="39E2828D" w14:textId="77777777" w:rsidTr="007A11AD">
        <w:trPr>
          <w:trHeight w:val="487"/>
        </w:trPr>
        <w:tc>
          <w:tcPr>
            <w:tcW w:w="4300" w:type="dxa"/>
            <w:vAlign w:val="center"/>
          </w:tcPr>
          <w:p w14:paraId="49EBBE98" w14:textId="21DE3F1A" w:rsidR="002D7BEF" w:rsidRPr="00111FCA" w:rsidRDefault="002D7BEF" w:rsidP="002D7BEF">
            <w:pPr>
              <w:pStyle w:val="Default"/>
              <w:widowControl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color w:val="auto"/>
                <w:sz w:val="20"/>
                <w:szCs w:val="20"/>
              </w:rPr>
              <w:t>Hlídání jízdních pruhů</w:t>
            </w:r>
          </w:p>
        </w:tc>
        <w:tc>
          <w:tcPr>
            <w:tcW w:w="2530" w:type="dxa"/>
            <w:vAlign w:val="center"/>
          </w:tcPr>
          <w:p w14:paraId="73FB996B" w14:textId="3EE1CE89" w:rsidR="002D7BEF" w:rsidRPr="00111FCA" w:rsidRDefault="002D7BEF" w:rsidP="002D7BEF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163993A9" w14:textId="6EDD2D8B" w:rsidR="002D7BEF" w:rsidRPr="00111FCA" w:rsidRDefault="002D7BEF" w:rsidP="002D7BEF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11FC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účastník řízení]</w:t>
            </w:r>
          </w:p>
        </w:tc>
      </w:tr>
      <w:tr w:rsidR="002D7BEF" w:rsidRPr="00111FCA" w14:paraId="7B17DA5D" w14:textId="77777777" w:rsidTr="007A11AD">
        <w:trPr>
          <w:trHeight w:val="487"/>
        </w:trPr>
        <w:tc>
          <w:tcPr>
            <w:tcW w:w="4300" w:type="dxa"/>
            <w:vAlign w:val="center"/>
          </w:tcPr>
          <w:p w14:paraId="352CEC9A" w14:textId="1A8D7990" w:rsidR="002D7BEF" w:rsidRPr="00111FCA" w:rsidRDefault="002D7BEF" w:rsidP="002D7BEF">
            <w:pPr>
              <w:pStyle w:val="Default"/>
              <w:widowControl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color w:val="auto"/>
                <w:sz w:val="20"/>
                <w:szCs w:val="20"/>
              </w:rPr>
              <w:t>Rozpoznání dopravních značek s omezením rychlosti</w:t>
            </w:r>
          </w:p>
        </w:tc>
        <w:tc>
          <w:tcPr>
            <w:tcW w:w="2530" w:type="dxa"/>
            <w:vAlign w:val="center"/>
          </w:tcPr>
          <w:p w14:paraId="177D92B6" w14:textId="77BD2A58" w:rsidR="002D7BEF" w:rsidRPr="00111FCA" w:rsidRDefault="002D7BEF" w:rsidP="002D7BEF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4771FD86" w14:textId="36290F94" w:rsidR="002D7BEF" w:rsidRPr="00111FCA" w:rsidRDefault="002D7BEF" w:rsidP="002D7BEF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11FC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účastník řízení]</w:t>
            </w:r>
          </w:p>
        </w:tc>
      </w:tr>
      <w:tr w:rsidR="002D7BEF" w:rsidRPr="00111FCA" w14:paraId="023A9166" w14:textId="77777777" w:rsidTr="007A11AD">
        <w:trPr>
          <w:trHeight w:val="487"/>
        </w:trPr>
        <w:tc>
          <w:tcPr>
            <w:tcW w:w="4300" w:type="dxa"/>
            <w:vAlign w:val="center"/>
          </w:tcPr>
          <w:p w14:paraId="5D81BD4D" w14:textId="2592EDE7" w:rsidR="002D7BEF" w:rsidRPr="00111FCA" w:rsidRDefault="002D7BEF" w:rsidP="002D7BEF">
            <w:pPr>
              <w:pStyle w:val="Default"/>
              <w:widowControl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color w:val="auto"/>
                <w:sz w:val="20"/>
                <w:szCs w:val="20"/>
              </w:rPr>
              <w:t>Kontrola tlaku vzduchu v pneumatikách</w:t>
            </w:r>
          </w:p>
        </w:tc>
        <w:tc>
          <w:tcPr>
            <w:tcW w:w="2530" w:type="dxa"/>
            <w:vAlign w:val="center"/>
          </w:tcPr>
          <w:p w14:paraId="55481594" w14:textId="2F0E643C" w:rsidR="002D7BEF" w:rsidRPr="00111FCA" w:rsidRDefault="002D7BEF" w:rsidP="002D7BEF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4970AA1A" w14:textId="604771C3" w:rsidR="002D7BEF" w:rsidRPr="00111FCA" w:rsidRDefault="002D7BEF" w:rsidP="002D7BEF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11FC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účastník řízení]</w:t>
            </w:r>
          </w:p>
        </w:tc>
      </w:tr>
      <w:tr w:rsidR="002D7BEF" w:rsidRPr="00111FCA" w14:paraId="692ED024" w14:textId="77777777" w:rsidTr="007A11AD">
        <w:trPr>
          <w:trHeight w:val="487"/>
        </w:trPr>
        <w:tc>
          <w:tcPr>
            <w:tcW w:w="4300" w:type="dxa"/>
            <w:vAlign w:val="center"/>
          </w:tcPr>
          <w:p w14:paraId="364392ED" w14:textId="0A4ACD30" w:rsidR="002D7BEF" w:rsidRPr="00111FCA" w:rsidRDefault="002D7BEF" w:rsidP="002D7BEF">
            <w:pPr>
              <w:pStyle w:val="Default"/>
              <w:widowControl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color w:val="auto"/>
                <w:sz w:val="20"/>
                <w:szCs w:val="20"/>
              </w:rPr>
              <w:t>Hlídání pozornosti a únavy řidiče</w:t>
            </w:r>
          </w:p>
        </w:tc>
        <w:tc>
          <w:tcPr>
            <w:tcW w:w="2530" w:type="dxa"/>
            <w:vAlign w:val="center"/>
          </w:tcPr>
          <w:p w14:paraId="59686EE7" w14:textId="56282BC9" w:rsidR="002D7BEF" w:rsidRPr="00111FCA" w:rsidRDefault="002D7BEF" w:rsidP="002D7BEF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167387D6" w14:textId="2FE42D3E" w:rsidR="002D7BEF" w:rsidRPr="00111FCA" w:rsidRDefault="002D7BEF" w:rsidP="002D7BEF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11FC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účastník řízení]</w:t>
            </w:r>
          </w:p>
        </w:tc>
      </w:tr>
      <w:tr w:rsidR="002D7BEF" w:rsidRPr="00111FCA" w14:paraId="39452D48" w14:textId="77777777" w:rsidTr="007A11AD">
        <w:trPr>
          <w:trHeight w:val="487"/>
        </w:trPr>
        <w:tc>
          <w:tcPr>
            <w:tcW w:w="4300" w:type="dxa"/>
            <w:vAlign w:val="center"/>
          </w:tcPr>
          <w:p w14:paraId="31B1FD20" w14:textId="396AB5F9" w:rsidR="002D7BEF" w:rsidRPr="00111FCA" w:rsidRDefault="002D7BEF" w:rsidP="002D7BEF">
            <w:pPr>
              <w:pStyle w:val="Default"/>
              <w:widowControl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1FCA">
              <w:rPr>
                <w:rFonts w:ascii="Arial" w:hAnsi="Arial" w:cs="Arial"/>
                <w:color w:val="auto"/>
                <w:sz w:val="20"/>
                <w:szCs w:val="20"/>
              </w:rPr>
              <w:t>Plnohodnotné rezervní kolo, včetně nářadí pro jeho výměnu</w:t>
            </w:r>
          </w:p>
        </w:tc>
        <w:tc>
          <w:tcPr>
            <w:tcW w:w="2530" w:type="dxa"/>
            <w:vAlign w:val="center"/>
          </w:tcPr>
          <w:p w14:paraId="144875D1" w14:textId="5E249DA0" w:rsidR="002D7BEF" w:rsidRPr="00111FCA" w:rsidRDefault="002D7BEF" w:rsidP="002D7BEF">
            <w:pPr>
              <w:pStyle w:val="Default"/>
              <w:widowControl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ANO</w:t>
            </w:r>
          </w:p>
        </w:tc>
        <w:tc>
          <w:tcPr>
            <w:tcW w:w="2566" w:type="dxa"/>
            <w:vAlign w:val="center"/>
          </w:tcPr>
          <w:p w14:paraId="3ADC8773" w14:textId="5FA87079" w:rsidR="002D7BEF" w:rsidRPr="00111FCA" w:rsidRDefault="002D7BEF" w:rsidP="002D7BEF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11FC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účastník řízení]</w:t>
            </w:r>
          </w:p>
        </w:tc>
      </w:tr>
    </w:tbl>
    <w:p w14:paraId="5997EE22" w14:textId="77777777" w:rsidR="00D932A0" w:rsidRPr="00111FCA" w:rsidRDefault="00D932A0" w:rsidP="00161C07">
      <w:pPr>
        <w:rPr>
          <w:rFonts w:ascii="Arial" w:hAnsi="Arial" w:cs="Arial"/>
        </w:rPr>
      </w:pPr>
    </w:p>
    <w:sectPr w:rsidR="00D932A0" w:rsidRPr="00111FCA" w:rsidSect="00227354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F334C" w14:textId="77777777" w:rsidR="00824FC4" w:rsidRDefault="00824FC4" w:rsidP="00CD4CA4">
      <w:r>
        <w:separator/>
      </w:r>
    </w:p>
  </w:endnote>
  <w:endnote w:type="continuationSeparator" w:id="0">
    <w:p w14:paraId="32DE9667" w14:textId="77777777" w:rsidR="00824FC4" w:rsidRDefault="00824FC4" w:rsidP="00CD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20B0604020202020204"/>
    <w:charset w:val="00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482554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</w:rPr>
    </w:sdtEndPr>
    <w:sdtContent>
      <w:p w14:paraId="1FE24909" w14:textId="19AC83BC" w:rsidR="008A48D0" w:rsidRPr="008A48D0" w:rsidRDefault="008A48D0">
        <w:pPr>
          <w:pStyle w:val="Zpat"/>
          <w:jc w:val="center"/>
          <w:rPr>
            <w:rFonts w:asciiTheme="minorHAnsi" w:hAnsiTheme="minorHAnsi" w:cstheme="minorHAnsi"/>
            <w:sz w:val="20"/>
          </w:rPr>
        </w:pPr>
        <w:r w:rsidRPr="008A48D0">
          <w:rPr>
            <w:rFonts w:asciiTheme="minorHAnsi" w:hAnsiTheme="minorHAnsi" w:cstheme="minorHAnsi"/>
            <w:sz w:val="20"/>
          </w:rPr>
          <w:fldChar w:fldCharType="begin"/>
        </w:r>
        <w:r w:rsidRPr="008A48D0">
          <w:rPr>
            <w:rFonts w:asciiTheme="minorHAnsi" w:hAnsiTheme="minorHAnsi" w:cstheme="minorHAnsi"/>
            <w:sz w:val="20"/>
          </w:rPr>
          <w:instrText>PAGE   \* MERGEFORMAT</w:instrText>
        </w:r>
        <w:r w:rsidRPr="008A48D0">
          <w:rPr>
            <w:rFonts w:asciiTheme="minorHAnsi" w:hAnsiTheme="minorHAnsi" w:cstheme="minorHAnsi"/>
            <w:sz w:val="20"/>
          </w:rPr>
          <w:fldChar w:fldCharType="separate"/>
        </w:r>
        <w:r w:rsidRPr="008A48D0">
          <w:rPr>
            <w:rFonts w:asciiTheme="minorHAnsi" w:hAnsiTheme="minorHAnsi" w:cstheme="minorHAnsi"/>
            <w:sz w:val="20"/>
          </w:rPr>
          <w:t>2</w:t>
        </w:r>
        <w:r w:rsidRPr="008A48D0">
          <w:rPr>
            <w:rFonts w:asciiTheme="minorHAnsi" w:hAnsiTheme="minorHAnsi" w:cstheme="minorHAnsi"/>
            <w:sz w:val="20"/>
          </w:rPr>
          <w:fldChar w:fldCharType="end"/>
        </w:r>
      </w:p>
    </w:sdtContent>
  </w:sdt>
  <w:p w14:paraId="1F03EF71" w14:textId="77777777" w:rsidR="008A48D0" w:rsidRDefault="008A48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6420943"/>
      <w:docPartObj>
        <w:docPartGallery w:val="Page Numbers (Bottom of Page)"/>
        <w:docPartUnique/>
      </w:docPartObj>
    </w:sdtPr>
    <w:sdtContent>
      <w:p w14:paraId="77328C15" w14:textId="3015CB67" w:rsidR="008A48D0" w:rsidRDefault="008A48D0">
        <w:pPr>
          <w:pStyle w:val="Zpat"/>
          <w:jc w:val="center"/>
        </w:pPr>
        <w:r w:rsidRPr="008A48D0">
          <w:rPr>
            <w:rFonts w:asciiTheme="minorHAnsi" w:hAnsiTheme="minorHAnsi" w:cstheme="minorHAnsi"/>
            <w:sz w:val="20"/>
          </w:rPr>
          <w:fldChar w:fldCharType="begin"/>
        </w:r>
        <w:r w:rsidRPr="008A48D0">
          <w:rPr>
            <w:rFonts w:asciiTheme="minorHAnsi" w:hAnsiTheme="minorHAnsi" w:cstheme="minorHAnsi"/>
            <w:sz w:val="20"/>
          </w:rPr>
          <w:instrText>PAGE   \* MERGEFORMAT</w:instrText>
        </w:r>
        <w:r w:rsidRPr="008A48D0">
          <w:rPr>
            <w:rFonts w:asciiTheme="minorHAnsi" w:hAnsiTheme="minorHAnsi" w:cstheme="minorHAnsi"/>
            <w:sz w:val="20"/>
          </w:rPr>
          <w:fldChar w:fldCharType="separate"/>
        </w:r>
        <w:r w:rsidRPr="008A48D0">
          <w:rPr>
            <w:rFonts w:asciiTheme="minorHAnsi" w:hAnsiTheme="minorHAnsi" w:cstheme="minorHAnsi"/>
            <w:sz w:val="20"/>
          </w:rPr>
          <w:t>2</w:t>
        </w:r>
        <w:r w:rsidRPr="008A48D0">
          <w:rPr>
            <w:rFonts w:asciiTheme="minorHAnsi" w:hAnsiTheme="minorHAnsi" w:cstheme="minorHAnsi"/>
            <w:sz w:val="20"/>
          </w:rPr>
          <w:fldChar w:fldCharType="end"/>
        </w:r>
      </w:p>
    </w:sdtContent>
  </w:sdt>
  <w:p w14:paraId="4BE15E99" w14:textId="77777777" w:rsidR="008A48D0" w:rsidRDefault="008A48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D42F8" w14:textId="77777777" w:rsidR="00824FC4" w:rsidRDefault="00824FC4" w:rsidP="00CD4CA4">
      <w:r>
        <w:separator/>
      </w:r>
    </w:p>
  </w:footnote>
  <w:footnote w:type="continuationSeparator" w:id="0">
    <w:p w14:paraId="04835AD1" w14:textId="77777777" w:rsidR="00824FC4" w:rsidRDefault="00824FC4" w:rsidP="00CD4CA4">
      <w:r>
        <w:continuationSeparator/>
      </w:r>
    </w:p>
  </w:footnote>
  <w:footnote w:id="1">
    <w:p w14:paraId="0AEE07D5" w14:textId="399844F3" w:rsidR="00163886" w:rsidRPr="00163886" w:rsidRDefault="00163886" w:rsidP="00163886">
      <w:pPr>
        <w:pStyle w:val="Textpoznpodarou"/>
        <w:jc w:val="both"/>
        <w:rPr>
          <w:rFonts w:asciiTheme="minorHAnsi" w:hAnsiTheme="minorHAnsi" w:cstheme="minorHAnsi"/>
        </w:rPr>
      </w:pPr>
      <w:r w:rsidRPr="00163886">
        <w:rPr>
          <w:rStyle w:val="Znakapoznpodarou"/>
          <w:rFonts w:asciiTheme="minorHAnsi" w:hAnsiTheme="minorHAnsi" w:cstheme="minorHAnsi"/>
        </w:rPr>
        <w:footnoteRef/>
      </w:r>
      <w:r w:rsidRPr="00163886">
        <w:rPr>
          <w:rFonts w:asciiTheme="minorHAnsi" w:hAnsiTheme="minorHAnsi" w:cstheme="minorHAnsi"/>
        </w:rPr>
        <w:t xml:space="preserve"> Vozidlo musí být nové, tj. neregistrované a nikdy nepoužité v</w:t>
      </w:r>
      <w:r w:rsidR="00D7519B">
        <w:rPr>
          <w:rFonts w:asciiTheme="minorHAnsi" w:hAnsiTheme="minorHAnsi" w:cstheme="minorHAnsi"/>
        </w:rPr>
        <w:t> </w:t>
      </w:r>
      <w:r w:rsidRPr="00163886">
        <w:rPr>
          <w:rFonts w:asciiTheme="minorHAnsi" w:hAnsiTheme="minorHAnsi" w:cstheme="minorHAnsi"/>
        </w:rPr>
        <w:t>provozu</w:t>
      </w:r>
    </w:p>
  </w:footnote>
  <w:footnote w:id="2">
    <w:p w14:paraId="3CFC6944" w14:textId="5169D955" w:rsidR="00BF4FA5" w:rsidRDefault="00BF4FA5" w:rsidP="00BF4FA5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BF4FA5">
        <w:rPr>
          <w:rFonts w:asciiTheme="minorHAnsi" w:hAnsiTheme="minorHAnsi" w:cstheme="minorHAnsi"/>
        </w:rPr>
        <w:t>Vozidlo musí být homologované pro provoz v ČR a EU včetně všech certifikátů a typového schválení (typová značka / EU homologace)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0FC27" w14:textId="0D623DC8" w:rsidR="00656F41" w:rsidRDefault="00656F41" w:rsidP="00656F41">
    <w:pPr>
      <w:ind w:right="-711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2440E3B" wp14:editId="43D9380A">
          <wp:simplePos x="0" y="0"/>
          <wp:positionH relativeFrom="column">
            <wp:posOffset>0</wp:posOffset>
          </wp:positionH>
          <wp:positionV relativeFrom="paragraph">
            <wp:posOffset>142351</wp:posOffset>
          </wp:positionV>
          <wp:extent cx="5760720" cy="351790"/>
          <wp:effectExtent l="0" t="0" r="0" b="0"/>
          <wp:wrapTight wrapText="bothSides">
            <wp:wrapPolygon edited="0">
              <wp:start x="0" y="0"/>
              <wp:lineTo x="0" y="19884"/>
              <wp:lineTo x="21500" y="19884"/>
              <wp:lineTo x="2150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51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2E9BE5" w14:textId="09244416" w:rsidR="00E01B8B" w:rsidRDefault="00352EAE" w:rsidP="00A01F9A">
    <w:pPr>
      <w:ind w:right="-711"/>
      <w:jc w:val="right"/>
    </w:pPr>
    <w:r>
      <w:rPr>
        <w:rFonts w:ascii="Calibri" w:hAnsi="Calibri" w:cs="TimesNewRomanPSMT"/>
        <w:bCs/>
        <w:color w:val="A6A6A6"/>
        <w:sz w:val="20"/>
        <w:szCs w:val="20"/>
      </w:rPr>
      <w:t xml:space="preserve"> </w:t>
    </w:r>
    <w:r>
      <w:rPr>
        <w:rFonts w:ascii="Calibri" w:hAnsi="Calibri" w:cs="TimesNewRomanPSMT"/>
        <w:bCs/>
        <w:color w:val="A6A6A6"/>
        <w:sz w:val="20"/>
        <w:szCs w:val="20"/>
      </w:rPr>
      <w:tab/>
    </w:r>
    <w:r>
      <w:rPr>
        <w:rFonts w:ascii="Calibri" w:hAnsi="Calibri" w:cs="TimesNewRomanPSMT"/>
        <w:bCs/>
        <w:color w:val="A6A6A6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798B"/>
    <w:multiLevelType w:val="hybridMultilevel"/>
    <w:tmpl w:val="26FE357A"/>
    <w:lvl w:ilvl="0" w:tplc="340E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943"/>
    <w:multiLevelType w:val="hybridMultilevel"/>
    <w:tmpl w:val="8AD8ED62"/>
    <w:lvl w:ilvl="0" w:tplc="340E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434D2"/>
    <w:multiLevelType w:val="hybridMultilevel"/>
    <w:tmpl w:val="473C3C10"/>
    <w:lvl w:ilvl="0" w:tplc="340E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909BF"/>
    <w:multiLevelType w:val="hybridMultilevel"/>
    <w:tmpl w:val="E9BC85E2"/>
    <w:lvl w:ilvl="0" w:tplc="340E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764B3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945FD"/>
    <w:multiLevelType w:val="hybridMultilevel"/>
    <w:tmpl w:val="56F0BA2C"/>
    <w:lvl w:ilvl="0" w:tplc="340E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0622B"/>
    <w:multiLevelType w:val="hybridMultilevel"/>
    <w:tmpl w:val="9ED86CEA"/>
    <w:lvl w:ilvl="0" w:tplc="340E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26887"/>
    <w:multiLevelType w:val="hybridMultilevel"/>
    <w:tmpl w:val="C5642E1A"/>
    <w:lvl w:ilvl="0" w:tplc="061481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444242">
    <w:abstractNumId w:val="3"/>
  </w:num>
  <w:num w:numId="2" w16cid:durableId="1871987628">
    <w:abstractNumId w:val="5"/>
  </w:num>
  <w:num w:numId="3" w16cid:durableId="1145901599">
    <w:abstractNumId w:val="2"/>
  </w:num>
  <w:num w:numId="4" w16cid:durableId="1025712496">
    <w:abstractNumId w:val="4"/>
  </w:num>
  <w:num w:numId="5" w16cid:durableId="1715230897">
    <w:abstractNumId w:val="0"/>
  </w:num>
  <w:num w:numId="6" w16cid:durableId="2019575835">
    <w:abstractNumId w:val="1"/>
  </w:num>
  <w:num w:numId="7" w16cid:durableId="16236554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E2D"/>
    <w:rsid w:val="00040224"/>
    <w:rsid w:val="00043F29"/>
    <w:rsid w:val="00055238"/>
    <w:rsid w:val="0006406F"/>
    <w:rsid w:val="000762C3"/>
    <w:rsid w:val="00080E2D"/>
    <w:rsid w:val="000862D2"/>
    <w:rsid w:val="00090E0B"/>
    <w:rsid w:val="000A101C"/>
    <w:rsid w:val="000A686D"/>
    <w:rsid w:val="000B35C2"/>
    <w:rsid w:val="000E05C4"/>
    <w:rsid w:val="000E10B9"/>
    <w:rsid w:val="00111FCA"/>
    <w:rsid w:val="001543F9"/>
    <w:rsid w:val="00155BA8"/>
    <w:rsid w:val="00161B52"/>
    <w:rsid w:val="00161C07"/>
    <w:rsid w:val="00163886"/>
    <w:rsid w:val="001C2913"/>
    <w:rsid w:val="001C3F7B"/>
    <w:rsid w:val="001D0E4E"/>
    <w:rsid w:val="001E6CA7"/>
    <w:rsid w:val="001F35E8"/>
    <w:rsid w:val="00227354"/>
    <w:rsid w:val="002815C5"/>
    <w:rsid w:val="00294F52"/>
    <w:rsid w:val="0029671A"/>
    <w:rsid w:val="002A44A5"/>
    <w:rsid w:val="002A753D"/>
    <w:rsid w:val="002D0604"/>
    <w:rsid w:val="002D7BEF"/>
    <w:rsid w:val="002E233A"/>
    <w:rsid w:val="002E4731"/>
    <w:rsid w:val="002E58EF"/>
    <w:rsid w:val="002F356C"/>
    <w:rsid w:val="00304ED1"/>
    <w:rsid w:val="00312FCA"/>
    <w:rsid w:val="00321361"/>
    <w:rsid w:val="003259E4"/>
    <w:rsid w:val="00343E00"/>
    <w:rsid w:val="0034714B"/>
    <w:rsid w:val="00347555"/>
    <w:rsid w:val="00352EAE"/>
    <w:rsid w:val="003605AC"/>
    <w:rsid w:val="00361E82"/>
    <w:rsid w:val="0037292E"/>
    <w:rsid w:val="00386B42"/>
    <w:rsid w:val="003D67F9"/>
    <w:rsid w:val="003E18BB"/>
    <w:rsid w:val="003E4017"/>
    <w:rsid w:val="00434A07"/>
    <w:rsid w:val="00440068"/>
    <w:rsid w:val="00444A49"/>
    <w:rsid w:val="00452E4C"/>
    <w:rsid w:val="004600D7"/>
    <w:rsid w:val="00474BBB"/>
    <w:rsid w:val="004A4D2B"/>
    <w:rsid w:val="004A5559"/>
    <w:rsid w:val="004B4F18"/>
    <w:rsid w:val="004C51F8"/>
    <w:rsid w:val="004D035B"/>
    <w:rsid w:val="004D27F4"/>
    <w:rsid w:val="00501544"/>
    <w:rsid w:val="00510B3A"/>
    <w:rsid w:val="00517115"/>
    <w:rsid w:val="00553062"/>
    <w:rsid w:val="00572DB2"/>
    <w:rsid w:val="005733B3"/>
    <w:rsid w:val="005A7B3E"/>
    <w:rsid w:val="005B6D81"/>
    <w:rsid w:val="005C50BA"/>
    <w:rsid w:val="005D1A89"/>
    <w:rsid w:val="005D4817"/>
    <w:rsid w:val="005E513B"/>
    <w:rsid w:val="005F0C14"/>
    <w:rsid w:val="00605A1E"/>
    <w:rsid w:val="00636D7B"/>
    <w:rsid w:val="006419C8"/>
    <w:rsid w:val="00656F41"/>
    <w:rsid w:val="00664C3D"/>
    <w:rsid w:val="0066646E"/>
    <w:rsid w:val="00667471"/>
    <w:rsid w:val="0069048D"/>
    <w:rsid w:val="006C4FBC"/>
    <w:rsid w:val="006D47F9"/>
    <w:rsid w:val="006D7590"/>
    <w:rsid w:val="006E3327"/>
    <w:rsid w:val="007068B5"/>
    <w:rsid w:val="00714CC8"/>
    <w:rsid w:val="00736C65"/>
    <w:rsid w:val="00741209"/>
    <w:rsid w:val="00771DE1"/>
    <w:rsid w:val="00782E5E"/>
    <w:rsid w:val="007A11AD"/>
    <w:rsid w:val="007A5654"/>
    <w:rsid w:val="007C0ED1"/>
    <w:rsid w:val="007C365C"/>
    <w:rsid w:val="007F4ABA"/>
    <w:rsid w:val="008060C7"/>
    <w:rsid w:val="0080768B"/>
    <w:rsid w:val="00824FC4"/>
    <w:rsid w:val="00851BD0"/>
    <w:rsid w:val="00852F15"/>
    <w:rsid w:val="00860874"/>
    <w:rsid w:val="0089268C"/>
    <w:rsid w:val="0089455F"/>
    <w:rsid w:val="008A48D0"/>
    <w:rsid w:val="008B73B1"/>
    <w:rsid w:val="008C422E"/>
    <w:rsid w:val="008E39EC"/>
    <w:rsid w:val="009010E9"/>
    <w:rsid w:val="0096577C"/>
    <w:rsid w:val="00984F3E"/>
    <w:rsid w:val="00994DF9"/>
    <w:rsid w:val="009B5E71"/>
    <w:rsid w:val="009C6F35"/>
    <w:rsid w:val="009C70CA"/>
    <w:rsid w:val="009D24AA"/>
    <w:rsid w:val="009E6BA5"/>
    <w:rsid w:val="00A01F9A"/>
    <w:rsid w:val="00A119FA"/>
    <w:rsid w:val="00A17A4E"/>
    <w:rsid w:val="00A327DF"/>
    <w:rsid w:val="00A359BD"/>
    <w:rsid w:val="00A71D92"/>
    <w:rsid w:val="00A75EEB"/>
    <w:rsid w:val="00A77C3B"/>
    <w:rsid w:val="00A82EC3"/>
    <w:rsid w:val="00A84CDB"/>
    <w:rsid w:val="00A87EDB"/>
    <w:rsid w:val="00AA4154"/>
    <w:rsid w:val="00AB2239"/>
    <w:rsid w:val="00AB2787"/>
    <w:rsid w:val="00AC5520"/>
    <w:rsid w:val="00AD160A"/>
    <w:rsid w:val="00B156EA"/>
    <w:rsid w:val="00B27FB6"/>
    <w:rsid w:val="00B76463"/>
    <w:rsid w:val="00B77ABB"/>
    <w:rsid w:val="00B77E6F"/>
    <w:rsid w:val="00B81BDE"/>
    <w:rsid w:val="00B8744A"/>
    <w:rsid w:val="00B9608D"/>
    <w:rsid w:val="00BC7814"/>
    <w:rsid w:val="00BD3023"/>
    <w:rsid w:val="00BE592E"/>
    <w:rsid w:val="00BF22D9"/>
    <w:rsid w:val="00BF4FA5"/>
    <w:rsid w:val="00C00982"/>
    <w:rsid w:val="00C044A8"/>
    <w:rsid w:val="00C2211E"/>
    <w:rsid w:val="00C338AD"/>
    <w:rsid w:val="00C371A6"/>
    <w:rsid w:val="00C42F25"/>
    <w:rsid w:val="00C51A30"/>
    <w:rsid w:val="00C53488"/>
    <w:rsid w:val="00C635A5"/>
    <w:rsid w:val="00C67E11"/>
    <w:rsid w:val="00CA7C65"/>
    <w:rsid w:val="00CC5A00"/>
    <w:rsid w:val="00CD4CA4"/>
    <w:rsid w:val="00CF0E52"/>
    <w:rsid w:val="00D1574D"/>
    <w:rsid w:val="00D21DE3"/>
    <w:rsid w:val="00D3514E"/>
    <w:rsid w:val="00D40415"/>
    <w:rsid w:val="00D7490E"/>
    <w:rsid w:val="00D7519B"/>
    <w:rsid w:val="00D7717A"/>
    <w:rsid w:val="00D932A0"/>
    <w:rsid w:val="00DA7568"/>
    <w:rsid w:val="00DB327F"/>
    <w:rsid w:val="00DB7CE7"/>
    <w:rsid w:val="00DD64D5"/>
    <w:rsid w:val="00E01B8B"/>
    <w:rsid w:val="00E07E65"/>
    <w:rsid w:val="00E13266"/>
    <w:rsid w:val="00E2406B"/>
    <w:rsid w:val="00E251AD"/>
    <w:rsid w:val="00E366CA"/>
    <w:rsid w:val="00E401CE"/>
    <w:rsid w:val="00E80DA4"/>
    <w:rsid w:val="00E8579F"/>
    <w:rsid w:val="00E956C6"/>
    <w:rsid w:val="00EE53CC"/>
    <w:rsid w:val="00F16F81"/>
    <w:rsid w:val="00F23D2E"/>
    <w:rsid w:val="00F96E5E"/>
    <w:rsid w:val="00FC1D03"/>
    <w:rsid w:val="00FD7FB2"/>
    <w:rsid w:val="00FE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32B3A"/>
  <w15:docId w15:val="{7E86E732-2A46-4CC3-9AD0-56CE07FA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0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80E2D"/>
    <w:pPr>
      <w:ind w:left="720"/>
      <w:contextualSpacing/>
    </w:pPr>
  </w:style>
  <w:style w:type="paragraph" w:customStyle="1" w:styleId="Default">
    <w:name w:val="Default"/>
    <w:rsid w:val="00080E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080E2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080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D4CA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D4C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D4CA4"/>
    <w:rPr>
      <w:vertAlign w:val="superscript"/>
    </w:rPr>
  </w:style>
  <w:style w:type="paragraph" w:styleId="Zhlav">
    <w:name w:val="header"/>
    <w:basedOn w:val="Normln"/>
    <w:link w:val="ZhlavChar"/>
    <w:unhideWhenUsed/>
    <w:rsid w:val="00352E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52E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2E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2EA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638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638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6388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38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388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5A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5A00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7A1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CCA52FF777C47B307099A3E4E8B99" ma:contentTypeVersion="13" ma:contentTypeDescription="Create a new document." ma:contentTypeScope="" ma:versionID="2fd8ddef2dc205e7176e31cb2773085e">
  <xsd:schema xmlns:xsd="http://www.w3.org/2001/XMLSchema" xmlns:xs="http://www.w3.org/2001/XMLSchema" xmlns:p="http://schemas.microsoft.com/office/2006/metadata/properties" xmlns:ns3="511e75e0-ba0e-4374-8672-4feeb52932ce" targetNamespace="http://schemas.microsoft.com/office/2006/metadata/properties" ma:root="true" ma:fieldsID="7ca926e52a35fe8297c8f07489260fb0" ns3:_="">
    <xsd:import namespace="511e75e0-ba0e-4374-8672-4feeb5293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75e0-ba0e-4374-8672-4feeb5293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1e75e0-ba0e-4374-8672-4feeb52932c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232CC3-357B-4E5E-9DA6-9BA0B5830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1e75e0-ba0e-4374-8672-4feeb5293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93C203-3167-4E39-93FB-0666A164E30A}">
  <ds:schemaRefs>
    <ds:schemaRef ds:uri="http://schemas.microsoft.com/office/2006/metadata/properties"/>
    <ds:schemaRef ds:uri="http://schemas.microsoft.com/office/infopath/2007/PartnerControls"/>
    <ds:schemaRef ds:uri="511e75e0-ba0e-4374-8672-4feeb52932ce"/>
  </ds:schemaRefs>
</ds:datastoreItem>
</file>

<file path=customXml/itemProps3.xml><?xml version="1.0" encoding="utf-8"?>
<ds:datastoreItem xmlns:ds="http://schemas.openxmlformats.org/officeDocument/2006/customXml" ds:itemID="{5BFDC57B-E2E4-433B-89A2-AD72C05C29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7CF2F0-C090-44A4-AA37-ECC1673915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Antonín Hajdušek</dc:creator>
  <cp:lastModifiedBy>Tomas Panacek</cp:lastModifiedBy>
  <cp:revision>2</cp:revision>
  <dcterms:created xsi:type="dcterms:W3CDTF">2026-03-31T06:11:00Z</dcterms:created>
  <dcterms:modified xsi:type="dcterms:W3CDTF">2026-03-31T06:11:00Z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0x010100352CCA52FF777C47B307099A3E4E8B99</vt:lpwstr>
  </property>
</Properties>
</file>