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Default="004150D2" w:rsidP="00B15EA4">
            <w:pPr>
              <w:pStyle w:val="Bezmezer"/>
              <w:jc w:val="center"/>
              <w:rPr>
                <w:sz w:val="56"/>
                <w:szCs w:val="56"/>
              </w:rPr>
            </w:pPr>
            <w:r w:rsidRPr="002A6EF7">
              <w:rPr>
                <w:sz w:val="56"/>
                <w:szCs w:val="56"/>
              </w:rPr>
              <w:fldChar w:fldCharType="begin"/>
            </w:r>
            <w:r w:rsidR="002A6EF7">
              <w:rPr>
                <w:sz w:val="56"/>
                <w:szCs w:val="56"/>
              </w:rPr>
              <w:instrText xml:space="preserve"> Název </w:instrText>
            </w:r>
            <w:r w:rsidR="002A6EF7" w:rsidRPr="002A6EF7">
              <w:rPr>
                <w:sz w:val="56"/>
                <w:szCs w:val="56"/>
              </w:rPr>
              <w:instrText>\* MERGEFORMAT</w:instrText>
            </w:r>
            <w:r w:rsidR="002A6EF7">
              <w:rPr>
                <w:sz w:val="56"/>
                <w:szCs w:val="56"/>
              </w:rPr>
              <w:instrText xml:space="preserve"> </w:instrText>
            </w:r>
            <w:r w:rsidRPr="002A6EF7">
              <w:rPr>
                <w:sz w:val="56"/>
                <w:szCs w:val="56"/>
              </w:rPr>
              <w:fldChar w:fldCharType="separate"/>
            </w:r>
            <w:sdt>
              <w:sdtPr>
                <w:rPr>
                  <w:bCs/>
                  <w:sz w:val="56"/>
                  <w:szCs w:val="56"/>
                </w:rPr>
                <w:alias w:val="Název"/>
                <w:tag w:val="Název"/>
                <w:id w:val="5131732"/>
                <w:lock w:val="sdtLocked"/>
                <w:placeholder>
                  <w:docPart w:val="381ACE6604754DF5940B6806BF954498"/>
                </w:placeholder>
                <w:comboBox>
                  <w:listItem w:value="Zvolte položku."/>
                  <w:listItem w:displayText="TECHNICKÁ ZPRÁVA" w:value="TECHNICKÁ ZPRÁVA"/>
                  <w:listItem w:displayText="STATICKÝ VÝPOČET - OCELOVÉ KONSTRUKCE" w:value="STATICKÝ VÝPOČET - OCELOVÉ KONSTRUKCE"/>
                  <w:listItem w:displayText="STATICKÝ VÝPOČET - BETONOVÉ KONSTRUKCE" w:value="STATICKÝ VÝPOČET - BETONOVÉ KONSTRUKCE"/>
                  <w:listItem w:displayText="VÝPOČET DENNÍHO OSVĚTLENÍ" w:value="VÝPOČET DENNÍHO OSVĚTLENÍ"/>
                  <w:listItem w:displayText="VÝKAZ MATERIÁLŮ" w:value="VÝKAZ MATERIÁLŮ"/>
                  <w:listItem w:displayText="VÝPOČET UMĚLÉHO OSVĚTLENÍ" w:value="VÝPOČET UMĚLÉHO OSVĚTLENÍ"/>
                  <w:listItem w:displayText="PROTOKOL O URČENÍ VNĚJŠÍCH VLIVŮ" w:value="PROTOKOL O URČENÍ VNĚJŠÍCH VLIVŮ"/>
                  <w:listItem w:displayText="OCHRANA PŘED BLESKEM - ANALÝZA RIZIK" w:value="OCHRANA PŘED BLESKEM - ANALÝZA RIZIK"/>
                  <w:listItem w:displayText="MATRIKA KABELŮ" w:value="MATRIKA KABELŮ"/>
                  <w:listItem w:displayText="SPECIFIKACE ZAŘÍZENÍ" w:value="SPECIFIKACE ZAŘÍZENÍ"/>
                  <w:listItem w:displayText="TITULNÍ LIST" w:value="TITULNÍ LIST"/>
                </w:comboBox>
              </w:sdtPr>
              <w:sdtContent>
                <w:r w:rsidR="00A5370B">
                  <w:rPr>
                    <w:bCs/>
                    <w:sz w:val="56"/>
                    <w:szCs w:val="56"/>
                  </w:rPr>
                  <w:t>OCELOVÁ KONSTRUKCE</w:t>
                </w:r>
              </w:sdtContent>
            </w:sdt>
            <w:r w:rsidRPr="002A6EF7">
              <w:rPr>
                <w:sz w:val="56"/>
                <w:szCs w:val="56"/>
              </w:rPr>
              <w:fldChar w:fldCharType="end"/>
            </w:r>
          </w:p>
          <w:p w:rsidR="00A5370B" w:rsidRPr="002A6EF7" w:rsidRDefault="00EA2754" w:rsidP="00B15EA4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.2pt;margin-top:37.45pt;width:457pt;height:78.95pt;z-index:251659264;mso-width-relative:margin;mso-height-relative:margin" stroked="f">
                  <v:textbox style="mso-next-textbox:#_x0000_s1026">
                    <w:txbxContent>
                      <w:p w:rsidR="00EA2754" w:rsidRPr="004508F7" w:rsidRDefault="00EA2754" w:rsidP="00EA2754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souladu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EA2754" w:rsidRPr="004508F7" w:rsidRDefault="00EA2754" w:rsidP="00EA2754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r w:rsidR="00A5370B">
              <w:rPr>
                <w:sz w:val="56"/>
                <w:szCs w:val="56"/>
              </w:rPr>
              <w:t>PŘEHLED PRACÍ</w:t>
            </w: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5875F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5875F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5875F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Client</w:t>
            </w:r>
            <w:proofErr w:type="spellEnd"/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2F40E5" w:rsidP="002F40E5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F5489C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F5489C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F5489C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2F40E5" w:rsidP="002F40E5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REKONSTRUKCE STŘECHY ZIMNÍHO STADIONU V 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002115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002115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Object</w:t>
            </w:r>
            <w:proofErr w:type="spellEnd"/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2F40E5" w:rsidP="002F40E5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SO 01 – 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Paré</w:t>
            </w:r>
            <w:proofErr w:type="spellEnd"/>
            <w:r w:rsidRPr="00E509C4">
              <w:rPr>
                <w:sz w:val="14"/>
              </w:rPr>
              <w:t xml:space="preserve">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2F40E5" w:rsidP="00413E02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 xml:space="preserve">Ing. </w:t>
                </w:r>
                <w:proofErr w:type="spellStart"/>
                <w:r w:rsidR="00A5370B">
                  <w:rPr>
                    <w:sz w:val="20"/>
                  </w:rPr>
                  <w:t>P.Široký</w:t>
                </w:r>
                <w:proofErr w:type="spellEnd"/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Specialization</w:t>
            </w:r>
            <w:proofErr w:type="spellEnd"/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A5370B" w:rsidP="00FF3A97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Statika OK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Controlled</w:t>
            </w:r>
            <w:proofErr w:type="spellEnd"/>
            <w:r>
              <w:rPr>
                <w:sz w:val="14"/>
              </w:rPr>
              <w:t xml:space="preserve">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 xml:space="preserve">Ing. </w:t>
                </w:r>
                <w:proofErr w:type="spellStart"/>
                <w:r w:rsidR="00A5370B">
                  <w:rPr>
                    <w:sz w:val="20"/>
                  </w:rPr>
                  <w:t>S</w:t>
                </w:r>
                <w:proofErr w:type="spellEnd"/>
                <w:r w:rsidR="00A5370B">
                  <w:rPr>
                    <w:sz w:val="20"/>
                  </w:rPr>
                  <w:t>.Horák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2F40E5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Title</w:t>
            </w:r>
            <w:proofErr w:type="spellEnd"/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permStart w:id="0" w:edGrp="everyone" w:displacedByCustomXml="next"/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Default="00A5370B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OCELOVÁ KONSTRUKCE</w:t>
                </w:r>
              </w:p>
            </w:sdtContent>
          </w:sdt>
          <w:bookmarkEnd w:id="0" w:displacedByCustomXml="prev"/>
          <w:p w:rsidR="00A5370B" w:rsidRPr="003407DC" w:rsidRDefault="00A5370B" w:rsidP="002B68A3">
            <w:pPr>
              <w:pStyle w:val="Bezmezer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PŘEHLED PRACÍ</w:t>
            </w:r>
            <w:permEnd w:id="0"/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Date</w:t>
            </w:r>
            <w:proofErr w:type="spellEnd"/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4-24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671055" w:rsidP="00F130F8">
                <w:pPr>
                  <w:pStyle w:val="Bezmezer"/>
                </w:pPr>
                <w:r>
                  <w:t>2</w:t>
                </w:r>
                <w:r w:rsidR="00A5370B">
                  <w:t>4</w:t>
                </w:r>
                <w:r>
                  <w:t>/</w:t>
                </w:r>
                <w:r w:rsidR="00A5370B">
                  <w:t>04</w:t>
                </w:r>
                <w:r>
                  <w:t>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Phase</w:t>
            </w:r>
            <w:proofErr w:type="spellEnd"/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671055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 xml:space="preserve">No </w:t>
            </w:r>
            <w:proofErr w:type="spellStart"/>
            <w:r>
              <w:rPr>
                <w:sz w:val="14"/>
              </w:rPr>
              <w:t>of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pages</w:t>
            </w:r>
            <w:proofErr w:type="spellEnd"/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0A6C35" w:rsidP="00760A8E">
            <w:pPr>
              <w:pStyle w:val="Bezmezer"/>
            </w:pPr>
            <w:r>
              <w:t>7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Revision</w:t>
            </w:r>
            <w:proofErr w:type="spellEnd"/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45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54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2F40E5" w:rsidP="00671055">
                <w:pPr>
                  <w:pStyle w:val="Bezmezer"/>
                </w:pPr>
                <w:r w:rsidRPr="00A5370B">
                  <w:rPr>
                    <w:spacing w:val="45"/>
                  </w:rPr>
                  <w:t>875-3248</w:t>
                </w:r>
                <w:r w:rsidR="00671055" w:rsidRPr="00A5370B">
                  <w:rPr>
                    <w:spacing w:val="45"/>
                  </w:rPr>
                  <w:t>6</w:t>
                </w:r>
                <w:r w:rsidRPr="00A5370B">
                  <w:rPr>
                    <w:spacing w:val="45"/>
                  </w:rPr>
                  <w:t>-10</w:t>
                </w:r>
                <w:r w:rsidR="00A5370B" w:rsidRPr="00A5370B">
                  <w:rPr>
                    <w:spacing w:val="45"/>
                  </w:rPr>
                  <w:t>1</w:t>
                </w:r>
                <w:r w:rsidRPr="00A5370B">
                  <w:rPr>
                    <w:spacing w:val="45"/>
                  </w:rPr>
                  <w:t>-0</w:t>
                </w:r>
                <w:r w:rsidR="00A5370B" w:rsidRPr="00A5370B">
                  <w:rPr>
                    <w:spacing w:val="-9"/>
                  </w:rPr>
                  <w:t>3</w:t>
                </w:r>
              </w:p>
            </w:tc>
          </w:sdtContent>
        </w:sdt>
        <w:bookmarkEnd w:id="1" w:displacedByCustomXml="prev"/>
      </w:tr>
    </w:tbl>
    <w:p w:rsidR="00E2261F" w:rsidRPr="00E2261F" w:rsidRDefault="00E2261F" w:rsidP="00E2261F">
      <w:pPr>
        <w:rPr>
          <w:sz w:val="14"/>
        </w:rPr>
      </w:pPr>
      <w:r w:rsidRPr="00E2261F">
        <w:rPr>
          <w:sz w:val="14"/>
        </w:rPr>
        <w:br w:type="page"/>
      </w:r>
    </w:p>
    <w:p w:rsidR="00725B13" w:rsidRPr="00725B13" w:rsidRDefault="00725B13" w:rsidP="00725B13">
      <w:pPr>
        <w:rPr>
          <w:b/>
          <w:sz w:val="24"/>
        </w:rPr>
      </w:pPr>
      <w:r w:rsidRPr="00725B13">
        <w:rPr>
          <w:b/>
          <w:sz w:val="24"/>
        </w:rPr>
        <w:lastRenderedPageBreak/>
        <w:t>Obsah</w:t>
      </w:r>
    </w:p>
    <w:p w:rsidR="00A5370B" w:rsidRDefault="004150D2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>
        <w:fldChar w:fldCharType="begin"/>
      </w:r>
      <w:r w:rsidR="00725B13">
        <w:instrText xml:space="preserve"> TOC \o "1-2" \h \z \u </w:instrText>
      </w:r>
      <w:r>
        <w:fldChar w:fldCharType="separate"/>
      </w:r>
      <w:hyperlink w:anchor="_Toc7096704" w:history="1">
        <w:r w:rsidR="00A5370B" w:rsidRPr="00407F11">
          <w:rPr>
            <w:rStyle w:val="Hypertextovodkaz"/>
            <w:noProof/>
          </w:rPr>
          <w:t>1</w:t>
        </w:r>
        <w:r w:rsidR="00A5370B">
          <w:rPr>
            <w:rFonts w:asciiTheme="minorHAnsi" w:eastAsiaTheme="minorEastAsia" w:hAnsiTheme="minorHAnsi"/>
            <w:noProof/>
            <w:lang w:eastAsia="cs-CZ"/>
          </w:rPr>
          <w:tab/>
        </w:r>
        <w:r w:rsidR="00A5370B" w:rsidRPr="00407F11">
          <w:rPr>
            <w:rStyle w:val="Hypertextovodkaz"/>
            <w:noProof/>
          </w:rPr>
          <w:t>Ocelové konstrukce - přehled prací</w:t>
        </w:r>
        <w:r w:rsidR="00A537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5370B">
          <w:rPr>
            <w:noProof/>
            <w:webHidden/>
          </w:rPr>
          <w:instrText xml:space="preserve"> PAGEREF _Toc7096704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C46E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5370B" w:rsidRDefault="004150D2" w:rsidP="00A5370B">
      <w:r>
        <w:fldChar w:fldCharType="end"/>
      </w:r>
    </w:p>
    <w:p w:rsidR="00A5370B" w:rsidRDefault="00A5370B">
      <w:pPr>
        <w:spacing w:after="200" w:line="276" w:lineRule="auto"/>
        <w:jc w:val="left"/>
      </w:pPr>
      <w:r>
        <w:br w:type="page"/>
      </w:r>
    </w:p>
    <w:p w:rsidR="00A5370B" w:rsidRDefault="00A5370B" w:rsidP="00A5370B">
      <w:pPr>
        <w:pStyle w:val="Nadpis1"/>
      </w:pPr>
      <w:bookmarkStart w:id="2" w:name="_Toc7096704"/>
      <w:r>
        <w:lastRenderedPageBreak/>
        <w:t>Ocelové konstrukce - přehled prací</w:t>
      </w:r>
      <w:bookmarkEnd w:id="2"/>
    </w:p>
    <w:tbl>
      <w:tblPr>
        <w:tblW w:w="9400" w:type="dxa"/>
        <w:tblInd w:w="80" w:type="dxa"/>
        <w:tblCellMar>
          <w:left w:w="70" w:type="dxa"/>
          <w:right w:w="70" w:type="dxa"/>
        </w:tblCellMar>
        <w:tblLook w:val="04A0"/>
      </w:tblPr>
      <w:tblGrid>
        <w:gridCol w:w="820"/>
        <w:gridCol w:w="5520"/>
        <w:gridCol w:w="1120"/>
        <w:gridCol w:w="820"/>
        <w:gridCol w:w="1120"/>
      </w:tblGrid>
      <w:tr w:rsidR="00A5370B" w:rsidRPr="00A5370B" w:rsidTr="00A5370B">
        <w:trPr>
          <w:trHeight w:val="31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proofErr w:type="spellStart"/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ozn</w:t>
            </w:r>
            <w:proofErr w:type="spellEnd"/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.</w:t>
            </w:r>
          </w:p>
        </w:tc>
        <w:tc>
          <w:tcPr>
            <w:tcW w:w="5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Popis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Množství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MJ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Poznámka</w:t>
            </w:r>
          </w:p>
        </w:tc>
      </w:tr>
      <w:tr w:rsidR="00A5370B" w:rsidRPr="00A5370B" w:rsidTr="00A5370B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A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Diagnostika konstrukce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66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Ověření jakosti a tloušťky materiálů uvažovaných ve výpočtu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Vazník - Horní pás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Vazník - Dolní pás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</w:t>
            </w:r>
            <w:proofErr w:type="spellStart"/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Mezipásové</w:t>
            </w:r>
            <w:proofErr w:type="spellEnd"/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pruty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Duté profily - Ověření tloušťky stěn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Diagnostika spodního táhla D55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NDT svarů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Vizuální kontrola všech svarů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100,00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Ostatní zkoušky dle rozsahu </w:t>
            </w:r>
            <w:proofErr w:type="spellStart"/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pož</w:t>
            </w:r>
            <w:proofErr w:type="spellEnd"/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. EN 1090-2 EXC3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Kontrola šroubových spojů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A5370B" w:rsidRPr="00A5370B" w:rsidTr="00A5370B">
        <w:trPr>
          <w:trHeight w:val="6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Kompletní zhodnocení stavu vč. odebrání vzorků a </w:t>
            </w: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>ověření jakosti použitého spoj. Mat.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Doplnění chybějících prvků spoj. Materiálu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4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Zatěžovací zkouška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Provedení zatěžovací zkoušky konstrukce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5370B" w:rsidRPr="00A5370B" w:rsidTr="00A5370B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B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Výroba Ocelových konstrukcí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Výroba OK nových prvků střechy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21627,60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Nátěr OK nových prvků střechy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535,09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Výroba výměn pro uchycení klapek ve střeše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1886,30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Nátěr výměn pro uchycení klapek ve střeše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43,96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5370B" w:rsidRPr="00A5370B" w:rsidTr="00A5370B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C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Demontáž a montáž ocelových konstrukcí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Demontáž OK světlíku a lávky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43195,70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Montáž nových konstrukcí prvků střechy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21627,60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Montáž výměn pro uchycení klapek ve střeše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1886,30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Opravy nátěrů </w:t>
            </w:r>
            <w:proofErr w:type="spellStart"/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pol</w:t>
            </w:r>
            <w:proofErr w:type="spellEnd"/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gramStart"/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C2,3 po</w:t>
            </w:r>
            <w:proofErr w:type="gramEnd"/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montáži ( do 10% rozsahu 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57,91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Nátěr stávající části nosné OK vč. očištění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1720,00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5370B" w:rsidRPr="00A5370B" w:rsidTr="00A5370B">
        <w:trPr>
          <w:trHeight w:val="315"/>
        </w:trPr>
        <w:tc>
          <w:tcPr>
            <w:tcW w:w="94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Poznámky:</w:t>
            </w:r>
          </w:p>
        </w:tc>
      </w:tr>
      <w:tr w:rsidR="00A5370B" w:rsidRPr="00A5370B" w:rsidTr="00A5370B">
        <w:trPr>
          <w:trHeight w:val="9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8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Odebrání vzorku pro provedení zkoušky tahem, velikost a poloha vzorku dle</w:t>
            </w: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>EN ISO 377. Rozsah namátkově alespoň 3 vzorky od Horního pásu, spodního pásu</w:t>
            </w: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>a mezi</w:t>
            </w:r>
            <w:r w:rsidR="008C46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</w:t>
            </w: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pásových prutů.</w:t>
            </w:r>
          </w:p>
        </w:tc>
      </w:tr>
      <w:tr w:rsidR="00A5370B" w:rsidRPr="00A5370B" w:rsidTr="00A5370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8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B" w:rsidRPr="00A5370B" w:rsidRDefault="00A5370B" w:rsidP="00A5370B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370B">
              <w:rPr>
                <w:rFonts w:ascii="Calibri" w:eastAsia="Times New Roman" w:hAnsi="Calibri" w:cs="Calibri"/>
                <w:color w:val="000000"/>
                <w:lang w:eastAsia="cs-CZ"/>
              </w:rPr>
              <w:t>Hmotnost je pouze orientační, byla stanovena na základě neúplné původní dokumentace</w:t>
            </w:r>
          </w:p>
        </w:tc>
      </w:tr>
    </w:tbl>
    <w:p w:rsidR="001E2B70" w:rsidRPr="001E2B70" w:rsidRDefault="001E2B70" w:rsidP="00A5370B">
      <w:bookmarkStart w:id="3" w:name="_GoBack"/>
      <w:bookmarkEnd w:id="3"/>
    </w:p>
    <w:sectPr w:rsidR="001E2B70" w:rsidRPr="001E2B70" w:rsidSect="007D7B97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B3E" w:rsidRPr="00635038" w:rsidRDefault="000E5B3E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0E5B3E" w:rsidRPr="00635038" w:rsidRDefault="000E5B3E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9DD" w:rsidRDefault="004D69DD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4D69DD" w:rsidRPr="00725B13" w:rsidRDefault="004D69DD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4D69DD" w:rsidRPr="00F46A73" w:rsidRDefault="004150D2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r w:rsidRPr="004150D2">
          <w:fldChar w:fldCharType="begin"/>
        </w:r>
        <w:r w:rsidR="008C46EB">
          <w:instrText xml:space="preserve"> Archivní_číslo </w:instrText>
        </w:r>
        <w:r w:rsidRPr="004150D2">
          <w:fldChar w:fldCharType="separate"/>
        </w:r>
        <w:sdt>
          <w:sdtPr>
            <w:rPr>
              <w:spacing w:val="45"/>
            </w:rPr>
            <w:id w:val="5131731"/>
            <w:lock w:val="sdtLocked"/>
            <w:placeholder>
              <w:docPart w:val="05264D079BF54264BAFF1208D8D9406A"/>
            </w:placeholder>
            <w:text/>
          </w:sdtPr>
          <w:sdtContent>
            <w:r w:rsidR="002B16CD" w:rsidRPr="00671055">
              <w:rPr>
                <w:spacing w:val="45"/>
              </w:rPr>
              <w:t>875-32486-10</w:t>
            </w:r>
            <w:r w:rsidR="00A5370B">
              <w:rPr>
                <w:spacing w:val="45"/>
              </w:rPr>
              <w:t>1</w:t>
            </w:r>
            <w:r w:rsidR="002B16CD" w:rsidRPr="00671055">
              <w:rPr>
                <w:spacing w:val="45"/>
              </w:rPr>
              <w:t>-0</w:t>
            </w:r>
            <w:r w:rsidR="00A5370B">
              <w:rPr>
                <w:spacing w:val="45"/>
              </w:rPr>
              <w:t>3</w:t>
            </w:r>
          </w:sdtContent>
        </w:sdt>
        <w:r>
          <w:rPr>
            <w:spacing w:val="45"/>
          </w:rPr>
          <w:fldChar w:fldCharType="end"/>
        </w:r>
        <w:r w:rsidR="004D69DD">
          <w:tab/>
        </w:r>
        <w:r w:rsidR="004D69DD">
          <w:tab/>
        </w:r>
        <w:r>
          <w:fldChar w:fldCharType="begin"/>
        </w:r>
        <w:r w:rsidR="008C46EB">
          <w:instrText xml:space="preserve"> PAGE   \* MERGEFORMAT </w:instrText>
        </w:r>
        <w:r>
          <w:fldChar w:fldCharType="separate"/>
        </w:r>
        <w:r w:rsidR="00EA27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4D69DD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4D69DD" w:rsidRPr="004D66C7" w:rsidRDefault="004D69DD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4D69DD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4D69DD" w:rsidRPr="00F46A73" w:rsidRDefault="004D69DD" w:rsidP="00883C8C">
          <w:pPr>
            <w:pStyle w:val="Bezmezer"/>
            <w:jc w:val="center"/>
            <w:rPr>
              <w:sz w:val="14"/>
            </w:rPr>
          </w:pPr>
          <w:proofErr w:type="spellStart"/>
          <w:r w:rsidRPr="004D66C7">
            <w:rPr>
              <w:spacing w:val="8"/>
              <w:sz w:val="14"/>
            </w:rPr>
            <w:t>This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documentation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an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intellectual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property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of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company</w:t>
          </w:r>
          <w:proofErr w:type="spellEnd"/>
          <w:r w:rsidRPr="004D66C7">
            <w:rPr>
              <w:spacing w:val="8"/>
              <w:sz w:val="14"/>
            </w:rPr>
            <w:t xml:space="preserve"> Technoprojekt, a.s. </w:t>
          </w:r>
          <w:proofErr w:type="spellStart"/>
          <w:r w:rsidRPr="004D66C7">
            <w:rPr>
              <w:spacing w:val="8"/>
              <w:sz w:val="14"/>
            </w:rPr>
            <w:t>and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must</w:t>
          </w:r>
          <w:proofErr w:type="spellEnd"/>
          <w:r w:rsidRPr="004D66C7">
            <w:rPr>
              <w:spacing w:val="8"/>
              <w:sz w:val="14"/>
            </w:rPr>
            <w:t xml:space="preserve"> not </w:t>
          </w:r>
          <w:proofErr w:type="spellStart"/>
          <w:r w:rsidRPr="004D66C7">
            <w:rPr>
              <w:spacing w:val="8"/>
              <w:sz w:val="14"/>
            </w:rPr>
            <w:t>be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used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without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its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declaratory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permission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or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contractual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agreement</w:t>
          </w:r>
          <w:proofErr w:type="spellEnd"/>
          <w:r w:rsidRPr="004D66C7">
            <w:rPr>
              <w:spacing w:val="13"/>
              <w:sz w:val="14"/>
            </w:rPr>
            <w:t>.</w:t>
          </w:r>
        </w:p>
      </w:tc>
    </w:tr>
  </w:tbl>
  <w:p w:rsidR="004D69DD" w:rsidRDefault="004D69DD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B3E" w:rsidRPr="00635038" w:rsidRDefault="000E5B3E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0E5B3E" w:rsidRPr="00635038" w:rsidRDefault="000E5B3E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9DD" w:rsidRDefault="004D69DD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D69DD" w:rsidRDefault="004150D2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4D69DD" w:rsidRDefault="004D69DD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4689D"/>
    <w:multiLevelType w:val="hybridMultilevel"/>
    <w:tmpl w:val="89286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96DF7"/>
    <w:multiLevelType w:val="hybridMultilevel"/>
    <w:tmpl w:val="E1BCA6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5">
    <w:nsid w:val="657E6D49"/>
    <w:multiLevelType w:val="hybridMultilevel"/>
    <w:tmpl w:val="928EC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readOnly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02115"/>
    <w:rsid w:val="000050B4"/>
    <w:rsid w:val="0002210A"/>
    <w:rsid w:val="0002300F"/>
    <w:rsid w:val="00023D6C"/>
    <w:rsid w:val="00027E40"/>
    <w:rsid w:val="000438DC"/>
    <w:rsid w:val="00075189"/>
    <w:rsid w:val="000A393F"/>
    <w:rsid w:val="000A6C35"/>
    <w:rsid w:val="000B1802"/>
    <w:rsid w:val="000E2BD7"/>
    <w:rsid w:val="000E5B3E"/>
    <w:rsid w:val="0011173E"/>
    <w:rsid w:val="001365E5"/>
    <w:rsid w:val="00153881"/>
    <w:rsid w:val="00162E3F"/>
    <w:rsid w:val="001C2F65"/>
    <w:rsid w:val="001C379D"/>
    <w:rsid w:val="001C3DB3"/>
    <w:rsid w:val="001D1D5A"/>
    <w:rsid w:val="001E2B70"/>
    <w:rsid w:val="00207685"/>
    <w:rsid w:val="00221A35"/>
    <w:rsid w:val="002257E2"/>
    <w:rsid w:val="0022778F"/>
    <w:rsid w:val="0024169F"/>
    <w:rsid w:val="0024216F"/>
    <w:rsid w:val="002427C2"/>
    <w:rsid w:val="00247781"/>
    <w:rsid w:val="00264026"/>
    <w:rsid w:val="002906E3"/>
    <w:rsid w:val="002A68BD"/>
    <w:rsid w:val="002A6EF7"/>
    <w:rsid w:val="002B16CD"/>
    <w:rsid w:val="002B68A3"/>
    <w:rsid w:val="002D751A"/>
    <w:rsid w:val="002E38C4"/>
    <w:rsid w:val="002F0421"/>
    <w:rsid w:val="002F40E5"/>
    <w:rsid w:val="00304BF2"/>
    <w:rsid w:val="00326291"/>
    <w:rsid w:val="003407DC"/>
    <w:rsid w:val="0038415C"/>
    <w:rsid w:val="003A2576"/>
    <w:rsid w:val="003C78DD"/>
    <w:rsid w:val="00413E02"/>
    <w:rsid w:val="004150D2"/>
    <w:rsid w:val="00420768"/>
    <w:rsid w:val="00422F70"/>
    <w:rsid w:val="00434E5F"/>
    <w:rsid w:val="004952AE"/>
    <w:rsid w:val="004B2268"/>
    <w:rsid w:val="004B4968"/>
    <w:rsid w:val="004C02BD"/>
    <w:rsid w:val="004D1DB4"/>
    <w:rsid w:val="004D66C7"/>
    <w:rsid w:val="004D69DD"/>
    <w:rsid w:val="004E7B93"/>
    <w:rsid w:val="004F27D1"/>
    <w:rsid w:val="005010AC"/>
    <w:rsid w:val="00513DE4"/>
    <w:rsid w:val="00527300"/>
    <w:rsid w:val="00534509"/>
    <w:rsid w:val="00540492"/>
    <w:rsid w:val="00544C86"/>
    <w:rsid w:val="005453E6"/>
    <w:rsid w:val="00570B1A"/>
    <w:rsid w:val="005845B9"/>
    <w:rsid w:val="005875F8"/>
    <w:rsid w:val="00594B06"/>
    <w:rsid w:val="0059643D"/>
    <w:rsid w:val="005B75A6"/>
    <w:rsid w:val="005D39C4"/>
    <w:rsid w:val="0061214A"/>
    <w:rsid w:val="00623FEA"/>
    <w:rsid w:val="006464EF"/>
    <w:rsid w:val="00651169"/>
    <w:rsid w:val="00671055"/>
    <w:rsid w:val="0068244F"/>
    <w:rsid w:val="00690E0E"/>
    <w:rsid w:val="006A1F42"/>
    <w:rsid w:val="006D2CF8"/>
    <w:rsid w:val="006E2A0E"/>
    <w:rsid w:val="006E4FC6"/>
    <w:rsid w:val="007254BB"/>
    <w:rsid w:val="00725B13"/>
    <w:rsid w:val="007267EB"/>
    <w:rsid w:val="007407FE"/>
    <w:rsid w:val="00751A67"/>
    <w:rsid w:val="00753F9D"/>
    <w:rsid w:val="0075751B"/>
    <w:rsid w:val="00760A8E"/>
    <w:rsid w:val="00776742"/>
    <w:rsid w:val="007A605C"/>
    <w:rsid w:val="007C18EC"/>
    <w:rsid w:val="007D7B97"/>
    <w:rsid w:val="007E2E62"/>
    <w:rsid w:val="007E6DB1"/>
    <w:rsid w:val="007F3AA4"/>
    <w:rsid w:val="007F7013"/>
    <w:rsid w:val="00830265"/>
    <w:rsid w:val="0083037E"/>
    <w:rsid w:val="00881F85"/>
    <w:rsid w:val="00883C8C"/>
    <w:rsid w:val="00886EC8"/>
    <w:rsid w:val="008A4489"/>
    <w:rsid w:val="008B35F1"/>
    <w:rsid w:val="008C46EB"/>
    <w:rsid w:val="008D249C"/>
    <w:rsid w:val="008E6596"/>
    <w:rsid w:val="00904083"/>
    <w:rsid w:val="009143DA"/>
    <w:rsid w:val="00916874"/>
    <w:rsid w:val="009E0442"/>
    <w:rsid w:val="00A17747"/>
    <w:rsid w:val="00A22A0C"/>
    <w:rsid w:val="00A41FB1"/>
    <w:rsid w:val="00A5370B"/>
    <w:rsid w:val="00A550B0"/>
    <w:rsid w:val="00A55AAB"/>
    <w:rsid w:val="00A7393E"/>
    <w:rsid w:val="00A75E4C"/>
    <w:rsid w:val="00A90E74"/>
    <w:rsid w:val="00AB3599"/>
    <w:rsid w:val="00AB5339"/>
    <w:rsid w:val="00AC183C"/>
    <w:rsid w:val="00AD0F7B"/>
    <w:rsid w:val="00AD2C5E"/>
    <w:rsid w:val="00AE2145"/>
    <w:rsid w:val="00AE255A"/>
    <w:rsid w:val="00AF051D"/>
    <w:rsid w:val="00B15EA4"/>
    <w:rsid w:val="00B27D27"/>
    <w:rsid w:val="00B36F73"/>
    <w:rsid w:val="00B600C5"/>
    <w:rsid w:val="00B63EAC"/>
    <w:rsid w:val="00B94938"/>
    <w:rsid w:val="00B96517"/>
    <w:rsid w:val="00BA701A"/>
    <w:rsid w:val="00BB08E6"/>
    <w:rsid w:val="00BE408C"/>
    <w:rsid w:val="00C03D0F"/>
    <w:rsid w:val="00C1004B"/>
    <w:rsid w:val="00C142F1"/>
    <w:rsid w:val="00C24406"/>
    <w:rsid w:val="00C3176C"/>
    <w:rsid w:val="00CE026D"/>
    <w:rsid w:val="00CE19C6"/>
    <w:rsid w:val="00D123FC"/>
    <w:rsid w:val="00D17B88"/>
    <w:rsid w:val="00D26579"/>
    <w:rsid w:val="00D46EE8"/>
    <w:rsid w:val="00D97BEE"/>
    <w:rsid w:val="00DB690C"/>
    <w:rsid w:val="00DB6FB4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A2754"/>
    <w:rsid w:val="00EB701A"/>
    <w:rsid w:val="00EC187B"/>
    <w:rsid w:val="00EC2E2E"/>
    <w:rsid w:val="00F130F8"/>
    <w:rsid w:val="00F34458"/>
    <w:rsid w:val="00F44456"/>
    <w:rsid w:val="00F456E3"/>
    <w:rsid w:val="00F46A73"/>
    <w:rsid w:val="00F50D14"/>
    <w:rsid w:val="00F73235"/>
    <w:rsid w:val="00F82C91"/>
    <w:rsid w:val="00F83F92"/>
    <w:rsid w:val="00FA1E7B"/>
    <w:rsid w:val="00FB07BD"/>
    <w:rsid w:val="00FD64DD"/>
    <w:rsid w:val="00FE59E5"/>
    <w:rsid w:val="00FF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rsid w:val="00AC18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1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267DC2" w:rsidP="00267DC2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267DC2" w:rsidP="00267DC2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267DC2" w:rsidP="00267DC2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267DC2" w:rsidP="00267DC2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267DC2" w:rsidP="00267DC2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267DC2" w:rsidP="00267DC2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267DC2" w:rsidP="00267DC2">
          <w:pPr>
            <w:pStyle w:val="035B8B842C4C4CDDB5049E5015C9E3EF5"/>
          </w:pPr>
          <w:r w:rsidRPr="005875F8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267DC2" w:rsidP="00267DC2">
          <w:pPr>
            <w:pStyle w:val="17CD866B738541DD83BFF1463B48B7EC5"/>
          </w:pPr>
          <w:r w:rsidRPr="005875F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267DC2" w:rsidP="00267DC2">
          <w:pPr>
            <w:pStyle w:val="2C5A11DB71E44C549D76906BCAC5C5A65"/>
          </w:pPr>
          <w:r w:rsidRPr="005875F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267DC2" w:rsidP="00267DC2">
          <w:pPr>
            <w:pStyle w:val="7CCE2B4DDCE243558D295DE386FCD9AF5"/>
          </w:pPr>
          <w:r w:rsidRPr="005875F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267DC2" w:rsidP="00267DC2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267DC2" w:rsidP="00267DC2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381ACE6604754DF5940B6806BF9544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5072DF-CA5D-431D-959F-AFD5AEE65D63}"/>
      </w:docPartPr>
      <w:docPartBody>
        <w:p w:rsidR="001E308C" w:rsidRDefault="00D0386B" w:rsidP="00D0386B">
          <w:pPr>
            <w:pStyle w:val="381ACE6604754DF5940B6806BF954498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052D27"/>
    <w:rsid w:val="000B783A"/>
    <w:rsid w:val="001E308C"/>
    <w:rsid w:val="00220804"/>
    <w:rsid w:val="00267DC2"/>
    <w:rsid w:val="0027091F"/>
    <w:rsid w:val="002A4F16"/>
    <w:rsid w:val="003270A8"/>
    <w:rsid w:val="00386C52"/>
    <w:rsid w:val="00485285"/>
    <w:rsid w:val="004E49B7"/>
    <w:rsid w:val="004F0E58"/>
    <w:rsid w:val="005439F0"/>
    <w:rsid w:val="00573C8A"/>
    <w:rsid w:val="00666DE6"/>
    <w:rsid w:val="00775198"/>
    <w:rsid w:val="0079675D"/>
    <w:rsid w:val="008533DF"/>
    <w:rsid w:val="009027B3"/>
    <w:rsid w:val="00B17BF2"/>
    <w:rsid w:val="00D0386B"/>
    <w:rsid w:val="00D14ACD"/>
    <w:rsid w:val="00E4585B"/>
    <w:rsid w:val="00EA4BA1"/>
    <w:rsid w:val="00EB030B"/>
    <w:rsid w:val="00F5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7DC2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9CA373AB9CEA47A38044F4A70E1190F3">
    <w:name w:val="9CA373AB9CEA47A38044F4A70E1190F3"/>
    <w:rsid w:val="002A4F16"/>
  </w:style>
  <w:style w:type="paragraph" w:customStyle="1" w:styleId="17CD866B738541DD83BFF1463B48B7EC5">
    <w:name w:val="17CD866B738541DD83BFF1463B48B7EC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FF1A364D8B045C49A9DBE05150F17F9">
    <w:name w:val="9FF1A364D8B045C49A9DBE05150F17F9"/>
    <w:rsid w:val="00267DC2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B537F4937E65474CA32B64ADB34B152A">
    <w:name w:val="B537F4937E65474CA32B64ADB34B152A"/>
    <w:rsid w:val="008533DF"/>
  </w:style>
  <w:style w:type="paragraph" w:customStyle="1" w:styleId="CDF6A55DC79F4991A0FF9B4753B06A7F">
    <w:name w:val="CDF6A55DC79F4991A0FF9B4753B06A7F"/>
    <w:rsid w:val="008533DF"/>
  </w:style>
  <w:style w:type="paragraph" w:customStyle="1" w:styleId="34E4C04F0CEC406A8EAAC0F06FC6EDD5">
    <w:name w:val="34E4C04F0CEC406A8EAAC0F06FC6EDD5"/>
    <w:rsid w:val="0027091F"/>
  </w:style>
  <w:style w:type="paragraph" w:customStyle="1" w:styleId="5EFCB357C20C44BEA0EB3B69616989AE">
    <w:name w:val="5EFCB357C20C44BEA0EB3B69616989AE"/>
    <w:rsid w:val="0027091F"/>
  </w:style>
  <w:style w:type="paragraph" w:customStyle="1" w:styleId="05264D079BF54264BAFF1208D8D9406A">
    <w:name w:val="05264D079BF54264BAFF1208D8D9406A"/>
    <w:rsid w:val="00D0386B"/>
  </w:style>
  <w:style w:type="paragraph" w:customStyle="1" w:styleId="381ACE6604754DF5940B6806BF954498">
    <w:name w:val="381ACE6604754DF5940B6806BF954498"/>
    <w:rsid w:val="00D0386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1A545-6736-4205-9971-BD8D10D08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370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Břetislav Trávníček</cp:lastModifiedBy>
  <cp:revision>15</cp:revision>
  <cp:lastPrinted>2019-04-25T13:00:00Z</cp:lastPrinted>
  <dcterms:created xsi:type="dcterms:W3CDTF">2019-03-15T10:17:00Z</dcterms:created>
  <dcterms:modified xsi:type="dcterms:W3CDTF">2019-08-15T08:48:00Z</dcterms:modified>
</cp:coreProperties>
</file>