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001" w:rsidRDefault="00F91001" w:rsidP="00F91001">
      <w:pPr>
        <w:pStyle w:val="Zkladntext2"/>
        <w:numPr>
          <w:ilvl w:val="0"/>
          <w:numId w:val="3"/>
        </w:numPr>
        <w:jc w:val="left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  <w:r>
        <w:rPr>
          <w:rFonts w:ascii="Arial Narrow" w:hAnsi="Arial Narrow"/>
          <w:b/>
          <w:sz w:val="22"/>
          <w:szCs w:val="22"/>
        </w:rPr>
        <w:t>ZÁKLADNÍ INFORMACE</w:t>
      </w:r>
    </w:p>
    <w:p w:rsidR="00F91001" w:rsidRPr="00F91001" w:rsidRDefault="00F91001" w:rsidP="00F91001">
      <w:pPr>
        <w:pStyle w:val="Zkladntext2"/>
        <w:numPr>
          <w:ilvl w:val="1"/>
          <w:numId w:val="3"/>
        </w:numPr>
        <w:jc w:val="left"/>
        <w:rPr>
          <w:rFonts w:ascii="Arial Narrow" w:hAnsi="Arial Narrow"/>
          <w:b/>
          <w:noProof/>
          <w:sz w:val="22"/>
          <w:szCs w:val="22"/>
        </w:rPr>
      </w:pPr>
      <w:r w:rsidRPr="00F91001">
        <w:rPr>
          <w:rFonts w:ascii="Arial Narrow" w:hAnsi="Arial Narrow"/>
          <w:b/>
          <w:noProof/>
          <w:sz w:val="22"/>
          <w:szCs w:val="22"/>
        </w:rPr>
        <w:t>Použité normy a předpisy</w:t>
      </w:r>
    </w:p>
    <w:p w:rsidR="00F91001" w:rsidRPr="00F91001" w:rsidRDefault="00F91001" w:rsidP="00F91001">
      <w:pPr>
        <w:pStyle w:val="Zkladntext2"/>
        <w:jc w:val="left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Při tvorbě dokumentace a následně při realizaci díla budou použity následující směrnice Evropského parlamentu a Rady (potažmo NV):</w:t>
      </w:r>
    </w:p>
    <w:p w:rsidR="00F91001" w:rsidRPr="00F91001" w:rsidRDefault="00F91001" w:rsidP="00F91001">
      <w:pPr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směrnice 2006/95/ES (NV 17/2003 Sb.) </w:t>
      </w:r>
      <w:r w:rsidRPr="00F91001">
        <w:rPr>
          <w:rFonts w:ascii="Arial Narrow" w:hAnsi="Arial Narrow"/>
          <w:sz w:val="22"/>
          <w:szCs w:val="22"/>
        </w:rPr>
        <w:tab/>
      </w:r>
      <w:r w:rsidRPr="00F91001">
        <w:rPr>
          <w:rFonts w:ascii="Arial Narrow" w:hAnsi="Arial Narrow"/>
          <w:sz w:val="22"/>
          <w:szCs w:val="22"/>
        </w:rPr>
        <w:tab/>
        <w:t>- elektrická za</w:t>
      </w:r>
      <w:r w:rsidRPr="00F91001">
        <w:rPr>
          <w:rFonts w:ascii="Arial Narrow" w:eastAsia="TimesNewRoman+1" w:hAnsi="Arial Narrow"/>
          <w:sz w:val="22"/>
          <w:szCs w:val="22"/>
        </w:rPr>
        <w:t>ř</w:t>
      </w:r>
      <w:r w:rsidRPr="00F91001">
        <w:rPr>
          <w:rFonts w:ascii="Arial Narrow" w:hAnsi="Arial Narrow"/>
          <w:sz w:val="22"/>
          <w:szCs w:val="22"/>
        </w:rPr>
        <w:t>ízení nízkého nap</w:t>
      </w:r>
      <w:r w:rsidRPr="00F91001">
        <w:rPr>
          <w:rFonts w:ascii="Arial Narrow" w:eastAsia="TimesNewRoman+1" w:hAnsi="Arial Narrow"/>
          <w:sz w:val="22"/>
          <w:szCs w:val="22"/>
        </w:rPr>
        <w:t>ě</w:t>
      </w:r>
      <w:r w:rsidRPr="00F91001">
        <w:rPr>
          <w:rFonts w:ascii="Arial Narrow" w:hAnsi="Arial Narrow"/>
          <w:sz w:val="22"/>
          <w:szCs w:val="22"/>
        </w:rPr>
        <w:t>tí</w:t>
      </w:r>
    </w:p>
    <w:p w:rsidR="00F91001" w:rsidRPr="00F91001" w:rsidRDefault="00F91001" w:rsidP="00F91001">
      <w:pPr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směrnice 2004/108/ES (NV 616/2006/Sb.) </w:t>
      </w:r>
      <w:r w:rsidRPr="00F91001">
        <w:rPr>
          <w:rFonts w:ascii="Arial Narrow" w:hAnsi="Arial Narrow"/>
          <w:sz w:val="22"/>
          <w:szCs w:val="22"/>
        </w:rPr>
        <w:tab/>
      </w:r>
      <w:r w:rsidRPr="00F91001">
        <w:rPr>
          <w:rFonts w:ascii="Arial Narrow" w:hAnsi="Arial Narrow"/>
          <w:sz w:val="22"/>
          <w:szCs w:val="22"/>
        </w:rPr>
        <w:tab/>
        <w:t>- elektromagnetická kompatibilita – EMC</w:t>
      </w:r>
    </w:p>
    <w:p w:rsidR="00F91001" w:rsidRPr="00F91001" w:rsidRDefault="00F91001" w:rsidP="00F91001">
      <w:pPr>
        <w:ind w:left="720"/>
        <w:rPr>
          <w:rFonts w:ascii="Arial Narrow" w:hAnsi="Arial Narrow"/>
          <w:sz w:val="22"/>
          <w:szCs w:val="22"/>
        </w:rPr>
      </w:pPr>
    </w:p>
    <w:p w:rsidR="00F91001" w:rsidRPr="00F91001" w:rsidRDefault="00F91001" w:rsidP="00F91001">
      <w:pPr>
        <w:ind w:left="720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a k jejich plnění pak zejména české technické normy:</w:t>
      </w:r>
    </w:p>
    <w:tbl>
      <w:tblPr>
        <w:tblW w:w="9356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2220"/>
        <w:gridCol w:w="7136"/>
      </w:tblGrid>
      <w:tr w:rsidR="00F91001" w:rsidRPr="00F91001" w:rsidTr="004A21A3">
        <w:trPr>
          <w:trHeight w:val="20"/>
        </w:trPr>
        <w:tc>
          <w:tcPr>
            <w:tcW w:w="2220" w:type="dxa"/>
          </w:tcPr>
          <w:p w:rsidR="00F91001" w:rsidRPr="00F91001" w:rsidRDefault="00F91001" w:rsidP="004A21A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136" w:type="dxa"/>
          </w:tcPr>
          <w:p w:rsidR="00F91001" w:rsidRPr="00F91001" w:rsidRDefault="00F91001" w:rsidP="004A21A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91001" w:rsidRPr="00F91001" w:rsidTr="004A21A3">
        <w:trPr>
          <w:trHeight w:val="20"/>
        </w:trPr>
        <w:tc>
          <w:tcPr>
            <w:tcW w:w="2220" w:type="dxa"/>
          </w:tcPr>
          <w:p w:rsidR="00F91001" w:rsidRPr="00F91001" w:rsidRDefault="00F91001" w:rsidP="004A21A3">
            <w:pPr>
              <w:numPr>
                <w:ilvl w:val="0"/>
                <w:numId w:val="2"/>
              </w:numPr>
              <w:rPr>
                <w:rFonts w:ascii="Arial Narrow" w:hAnsi="Arial Narrow" w:cs="Arial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 xml:space="preserve">ČSN 33 2000-3 </w:t>
            </w:r>
          </w:p>
        </w:tc>
        <w:tc>
          <w:tcPr>
            <w:tcW w:w="7136" w:type="dxa"/>
          </w:tcPr>
          <w:p w:rsidR="00F91001" w:rsidRPr="00F91001" w:rsidRDefault="00F91001" w:rsidP="004A21A3">
            <w:pPr>
              <w:rPr>
                <w:rFonts w:ascii="Arial Narrow" w:hAnsi="Arial Narrow" w:cs="Arial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 xml:space="preserve">Elektrotechnické předpisy. Elektrická zařízení. Část 3: Stanovení základních charakteristik </w:t>
            </w:r>
          </w:p>
        </w:tc>
      </w:tr>
      <w:tr w:rsidR="00F91001" w:rsidRPr="00F91001" w:rsidTr="004A21A3">
        <w:trPr>
          <w:trHeight w:val="20"/>
        </w:trPr>
        <w:tc>
          <w:tcPr>
            <w:tcW w:w="2220" w:type="dxa"/>
          </w:tcPr>
          <w:p w:rsidR="00F91001" w:rsidRPr="00F91001" w:rsidRDefault="00F91001" w:rsidP="004A21A3">
            <w:pPr>
              <w:numPr>
                <w:ilvl w:val="0"/>
                <w:numId w:val="2"/>
              </w:numPr>
              <w:rPr>
                <w:rFonts w:ascii="Arial Narrow" w:hAnsi="Arial Narrow" w:cs="Arial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>ČSN 33 2180</w:t>
            </w:r>
          </w:p>
        </w:tc>
        <w:tc>
          <w:tcPr>
            <w:tcW w:w="7136" w:type="dxa"/>
          </w:tcPr>
          <w:p w:rsidR="00F91001" w:rsidRPr="00F91001" w:rsidRDefault="00F91001" w:rsidP="004A21A3">
            <w:pPr>
              <w:rPr>
                <w:rFonts w:ascii="Arial Narrow" w:hAnsi="Arial Narrow" w:cs="Arial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>Elektrotechnické předpisy ČSN. Připojování elektrických přístrojů a spotřebičů</w:t>
            </w:r>
          </w:p>
        </w:tc>
      </w:tr>
      <w:tr w:rsidR="00F91001" w:rsidRPr="00F91001" w:rsidTr="004A21A3">
        <w:trPr>
          <w:trHeight w:val="20"/>
        </w:trPr>
        <w:tc>
          <w:tcPr>
            <w:tcW w:w="2220" w:type="dxa"/>
          </w:tcPr>
          <w:p w:rsidR="00F91001" w:rsidRPr="00F91001" w:rsidRDefault="00F91001" w:rsidP="004A21A3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>ČSN 73 0831</w:t>
            </w:r>
          </w:p>
        </w:tc>
        <w:tc>
          <w:tcPr>
            <w:tcW w:w="7136" w:type="dxa"/>
          </w:tcPr>
          <w:p w:rsidR="00F91001" w:rsidRPr="00F91001" w:rsidRDefault="00F91001" w:rsidP="004A21A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>Požární bezpečnost staveb- Shromažďovací prostory</w:t>
            </w:r>
          </w:p>
        </w:tc>
      </w:tr>
      <w:tr w:rsidR="00F91001" w:rsidRPr="00F91001" w:rsidTr="004A21A3">
        <w:trPr>
          <w:trHeight w:val="559"/>
        </w:trPr>
        <w:tc>
          <w:tcPr>
            <w:tcW w:w="2220" w:type="dxa"/>
          </w:tcPr>
          <w:p w:rsidR="00F91001" w:rsidRPr="00F91001" w:rsidRDefault="00F91001" w:rsidP="004A21A3">
            <w:pPr>
              <w:numPr>
                <w:ilvl w:val="0"/>
                <w:numId w:val="2"/>
              </w:numPr>
              <w:rPr>
                <w:rFonts w:ascii="Arial Narrow" w:hAnsi="Arial Narrow" w:cs="Arial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>ČSN 33 2420</w:t>
            </w:r>
          </w:p>
        </w:tc>
        <w:tc>
          <w:tcPr>
            <w:tcW w:w="7136" w:type="dxa"/>
          </w:tcPr>
          <w:p w:rsidR="00F91001" w:rsidRPr="00F91001" w:rsidRDefault="00F91001" w:rsidP="004A21A3">
            <w:pPr>
              <w:rPr>
                <w:rFonts w:ascii="Arial Narrow" w:hAnsi="Arial Narrow" w:cs="Arial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>Elektrotechnické předpisy. Elektrická zařízení v divadlech a jiných objektech pro kulturní účely</w:t>
            </w:r>
          </w:p>
        </w:tc>
      </w:tr>
      <w:tr w:rsidR="00F91001" w:rsidRPr="00F91001" w:rsidTr="004A21A3">
        <w:trPr>
          <w:trHeight w:val="20"/>
        </w:trPr>
        <w:tc>
          <w:tcPr>
            <w:tcW w:w="2220" w:type="dxa"/>
          </w:tcPr>
          <w:p w:rsidR="00F91001" w:rsidRPr="00F91001" w:rsidRDefault="00F91001" w:rsidP="004A21A3">
            <w:pPr>
              <w:numPr>
                <w:ilvl w:val="0"/>
                <w:numId w:val="2"/>
              </w:numPr>
              <w:rPr>
                <w:rFonts w:ascii="Arial Narrow" w:hAnsi="Arial Narrow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>ČSN ISO 226 (011687)</w:t>
            </w:r>
          </w:p>
          <w:p w:rsidR="00F91001" w:rsidRPr="00F91001" w:rsidRDefault="00F91001" w:rsidP="004A21A3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>ČSN EN 13200-1</w:t>
            </w:r>
          </w:p>
          <w:p w:rsidR="00F91001" w:rsidRPr="00F91001" w:rsidRDefault="00F91001" w:rsidP="004A21A3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>ČSN EN 60950-1</w:t>
            </w:r>
          </w:p>
        </w:tc>
        <w:tc>
          <w:tcPr>
            <w:tcW w:w="7136" w:type="dxa"/>
          </w:tcPr>
          <w:p w:rsidR="00F91001" w:rsidRPr="00F91001" w:rsidRDefault="00F91001" w:rsidP="004A21A3">
            <w:pPr>
              <w:rPr>
                <w:rFonts w:ascii="Arial Narrow" w:hAnsi="Arial Narrow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>Akustika - Normované křivky stejné hlasitosti</w:t>
            </w:r>
          </w:p>
          <w:p w:rsidR="00F91001" w:rsidRPr="00F91001" w:rsidRDefault="00F91001" w:rsidP="004A21A3">
            <w:pPr>
              <w:rPr>
                <w:rFonts w:ascii="Arial Narrow" w:hAnsi="Arial Narrow"/>
                <w:sz w:val="22"/>
                <w:szCs w:val="22"/>
              </w:rPr>
            </w:pPr>
          </w:p>
          <w:p w:rsidR="00F91001" w:rsidRPr="00F91001" w:rsidRDefault="00F91001" w:rsidP="004A21A3">
            <w:pPr>
              <w:rPr>
                <w:rFonts w:ascii="Arial Narrow" w:hAnsi="Arial Narrow" w:cs="Arial"/>
                <w:sz w:val="22"/>
                <w:szCs w:val="22"/>
              </w:rPr>
            </w:pPr>
            <w:r w:rsidRPr="00F91001">
              <w:rPr>
                <w:rFonts w:ascii="Arial Narrow" w:hAnsi="Arial Narrow" w:cs="Arial"/>
                <w:sz w:val="22"/>
                <w:szCs w:val="22"/>
              </w:rPr>
              <w:t>Zařízení pro diváky - Část 1: Obecné charakteristiky prostorů pro diváky</w:t>
            </w:r>
          </w:p>
          <w:p w:rsidR="00F91001" w:rsidRPr="00F91001" w:rsidRDefault="00F91001" w:rsidP="004A21A3">
            <w:pPr>
              <w:rPr>
                <w:rFonts w:ascii="Arial Narrow" w:hAnsi="Arial Narrow" w:cs="Arial"/>
                <w:sz w:val="22"/>
                <w:szCs w:val="22"/>
              </w:rPr>
            </w:pPr>
            <w:r w:rsidRPr="00F91001">
              <w:rPr>
                <w:rFonts w:ascii="Arial Narrow" w:hAnsi="Arial Narrow" w:cs="Arial"/>
                <w:sz w:val="22"/>
                <w:szCs w:val="22"/>
              </w:rPr>
              <w:t>Zařízení informační technologie</w:t>
            </w:r>
          </w:p>
          <w:p w:rsidR="00F91001" w:rsidRPr="00F91001" w:rsidRDefault="00F91001" w:rsidP="004A21A3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F91001" w:rsidRPr="00F91001" w:rsidRDefault="00F91001" w:rsidP="004A21A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F91001" w:rsidRPr="00F91001" w:rsidRDefault="00F91001" w:rsidP="00F91001">
      <w:pPr>
        <w:pStyle w:val="Zkladntext2"/>
        <w:numPr>
          <w:ilvl w:val="0"/>
          <w:numId w:val="3"/>
        </w:numPr>
        <w:jc w:val="left"/>
        <w:rPr>
          <w:rFonts w:ascii="Arial Narrow" w:hAnsi="Arial Narrow"/>
          <w:b/>
          <w:sz w:val="22"/>
          <w:szCs w:val="22"/>
        </w:rPr>
      </w:pPr>
      <w:r w:rsidRPr="00F91001">
        <w:rPr>
          <w:rFonts w:ascii="Arial Narrow" w:hAnsi="Arial Narrow"/>
          <w:b/>
          <w:sz w:val="22"/>
          <w:szCs w:val="22"/>
        </w:rPr>
        <w:t>KONCEPCE</w:t>
      </w:r>
    </w:p>
    <w:p w:rsidR="00F91001" w:rsidRPr="00F91001" w:rsidRDefault="00F91001" w:rsidP="00F91001">
      <w:pPr>
        <w:pStyle w:val="Zkladntext2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Prostor zimního stadiónu je určen k pořádání sportovních akcí. Jedná se zejména o hokej, krasobruslení, veřejné bruslení a další. Koncepce projektu je zpracována s ohledem na toto využití, použitá zařízení jsou navržena ve standardním provedení a množství. Celé ozvučení bylo navrženo pomocí simulace tak, aby došlo k ideálnímu pokrytí stadiónu akustickým tlakem, byl kladen důraz na srozumitelnost pro diváky na tribunách a sportovce na hrací ploše.</w:t>
      </w:r>
    </w:p>
    <w:p w:rsidR="00F91001" w:rsidRPr="00F91001" w:rsidRDefault="00F91001" w:rsidP="00F91001">
      <w:pPr>
        <w:pStyle w:val="Zkladntext2"/>
        <w:jc w:val="left"/>
        <w:rPr>
          <w:rFonts w:ascii="Arial Narrow" w:hAnsi="Arial Narrow"/>
          <w:b/>
          <w:sz w:val="22"/>
          <w:szCs w:val="22"/>
        </w:rPr>
      </w:pPr>
    </w:p>
    <w:p w:rsidR="00F91001" w:rsidRPr="00F91001" w:rsidRDefault="00F91001" w:rsidP="00F91001">
      <w:pPr>
        <w:pStyle w:val="Zkladntext2"/>
        <w:numPr>
          <w:ilvl w:val="0"/>
          <w:numId w:val="3"/>
        </w:numPr>
        <w:jc w:val="left"/>
        <w:rPr>
          <w:rFonts w:ascii="Arial Narrow" w:hAnsi="Arial Narrow"/>
          <w:b/>
          <w:sz w:val="22"/>
          <w:szCs w:val="22"/>
        </w:rPr>
      </w:pPr>
      <w:r w:rsidRPr="00F91001">
        <w:rPr>
          <w:rFonts w:ascii="Arial Narrow" w:hAnsi="Arial Narrow"/>
          <w:b/>
          <w:sz w:val="22"/>
          <w:szCs w:val="22"/>
        </w:rPr>
        <w:t>PROVOZNÍ SOUBORY</w:t>
      </w:r>
    </w:p>
    <w:p w:rsidR="00F91001" w:rsidRPr="00F91001" w:rsidRDefault="00F91001" w:rsidP="00F91001">
      <w:pPr>
        <w:pStyle w:val="Zkladntext2"/>
        <w:jc w:val="left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Projektová dokumentace řeší tyto provozní soubory:</w:t>
      </w:r>
    </w:p>
    <w:p w:rsidR="00F91001" w:rsidRPr="00F91001" w:rsidRDefault="00F91001" w:rsidP="00F91001">
      <w:pPr>
        <w:pStyle w:val="Zkladntext2"/>
        <w:jc w:val="left"/>
        <w:rPr>
          <w:rFonts w:ascii="Arial Narrow" w:hAnsi="Arial Narrow"/>
          <w:b/>
          <w:sz w:val="22"/>
          <w:szCs w:val="22"/>
        </w:rPr>
      </w:pPr>
    </w:p>
    <w:p w:rsidR="00F91001" w:rsidRPr="00F91001" w:rsidRDefault="00F91001" w:rsidP="00F91001">
      <w:pPr>
        <w:pStyle w:val="Zkladntext2"/>
        <w:numPr>
          <w:ilvl w:val="1"/>
          <w:numId w:val="3"/>
        </w:numPr>
        <w:jc w:val="left"/>
        <w:rPr>
          <w:rFonts w:ascii="Arial Narrow" w:hAnsi="Arial Narrow"/>
          <w:b/>
          <w:sz w:val="22"/>
          <w:szCs w:val="22"/>
        </w:rPr>
      </w:pPr>
      <w:r w:rsidRPr="00F91001">
        <w:rPr>
          <w:rFonts w:ascii="Arial Narrow" w:hAnsi="Arial Narrow"/>
          <w:b/>
          <w:sz w:val="22"/>
          <w:szCs w:val="22"/>
        </w:rPr>
        <w:t>Ozvučení haly</w:t>
      </w:r>
    </w:p>
    <w:p w:rsidR="00F91001" w:rsidRPr="00F91001" w:rsidRDefault="00F91001" w:rsidP="00F91001">
      <w:pPr>
        <w:pStyle w:val="Zkladntext2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Ozvučením se rozumí pokrytí prostoru haly z některého ze zdrojů signálu (bezdrátové mikrofony, přehrávače, přepážkové mikrofony) v celém frekvenčním pásmu pro dostatečnou srozumitelnost a s dostatečným akustickým tlakem. Pro reprodukci zvuku jsou používány </w:t>
      </w:r>
      <w:proofErr w:type="spellStart"/>
      <w:r w:rsidRPr="00F91001">
        <w:rPr>
          <w:rFonts w:ascii="Arial Narrow" w:hAnsi="Arial Narrow"/>
          <w:sz w:val="22"/>
          <w:szCs w:val="22"/>
        </w:rPr>
        <w:t>reprosoustavy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, které jsou popisovány v další části studie. Napájení </w:t>
      </w:r>
      <w:proofErr w:type="spellStart"/>
      <w:r w:rsidRPr="00F91001">
        <w:rPr>
          <w:rFonts w:ascii="Arial Narrow" w:hAnsi="Arial Narrow"/>
          <w:sz w:val="22"/>
          <w:szCs w:val="22"/>
        </w:rPr>
        <w:t>reprosoustav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je zajištěno zesilovači a řízeno maticovým distribučním systémem. Ozvučení spočívá v ozvučení samotného prostoru sportovní haly a VIP salónu. Můžeme je tedy rozdělit do tří částí a to ozvučení tribun, hrací plochy a VIP prostor. Je zde kladen velký důraz zejména na srozumitelnost a to jak hudební reprodukce, tak mluveného slova při komentování sportovních utkání a usnadnění práce během tréninku. Dalším z požadavků je komunikace mezi trestnou lavicí a rozhlasovou kabinou.</w:t>
      </w:r>
    </w:p>
    <w:p w:rsidR="00F91001" w:rsidRPr="00F91001" w:rsidRDefault="00F91001" w:rsidP="00F91001">
      <w:pPr>
        <w:pStyle w:val="Zkladntext2"/>
        <w:jc w:val="left"/>
        <w:rPr>
          <w:rFonts w:ascii="Arial Narrow" w:hAnsi="Arial Narrow"/>
          <w:b/>
          <w:sz w:val="22"/>
          <w:szCs w:val="22"/>
        </w:rPr>
      </w:pPr>
    </w:p>
    <w:p w:rsidR="00F91001" w:rsidRPr="00F91001" w:rsidRDefault="00F91001" w:rsidP="00F91001">
      <w:pPr>
        <w:pStyle w:val="Zkladntext2"/>
        <w:numPr>
          <w:ilvl w:val="2"/>
          <w:numId w:val="3"/>
        </w:numPr>
        <w:jc w:val="left"/>
        <w:rPr>
          <w:rFonts w:ascii="Arial Narrow" w:hAnsi="Arial Narrow"/>
          <w:b/>
          <w:sz w:val="22"/>
          <w:szCs w:val="22"/>
        </w:rPr>
      </w:pPr>
      <w:r w:rsidRPr="00F91001">
        <w:rPr>
          <w:rFonts w:ascii="Arial Narrow" w:hAnsi="Arial Narrow"/>
          <w:b/>
          <w:sz w:val="22"/>
          <w:szCs w:val="22"/>
        </w:rPr>
        <w:t>Zdroje signálu</w:t>
      </w:r>
    </w:p>
    <w:p w:rsidR="00F91001" w:rsidRPr="00F91001" w:rsidRDefault="00F91001" w:rsidP="00F91001">
      <w:pPr>
        <w:pStyle w:val="Zkladntext2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Základním zdrojem signálu jsou mikrofony. Ty budou využívány při jakémkoli typu akce. Počítáno je se dvěma přepážkovými mikrofony s ovládacími tlačítky, bezdrátovým systémem s jedním náhlavním a jedním ručním mikrofonem, multimediálními přehrávači. V prostoru jsou umístěna dvě přípojná místa a to v rozhlasové kabině a na trestné lavici. Do těchto přípojných míst bude možné zapojit zdroje signálu umístěné v přenosném obalu, nebo jakékoliv externí audio zařízení pro přehrávání zvukového záznamu. V  kabině zvukaře bude umístěn dvoukanálový přijímač pro bezdrátové mikrofony. Do prostoru haly budou umístěny antény pro bezdrátový mikrofonní systém. Je zde možnost komunikace mezi trestnou lavicí a režií zajištěná odposlechovými reproboxy a přepážkovými mikrofony.</w:t>
      </w:r>
    </w:p>
    <w:p w:rsidR="00F91001" w:rsidRPr="00F91001" w:rsidRDefault="00F91001" w:rsidP="00F91001">
      <w:pPr>
        <w:pStyle w:val="Zkladntext2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lastRenderedPageBreak/>
        <w:t>Ve VIP budou umístěny dva výkonné nástěnné reproboxy. Bude možné provést odposlech z ledové plochy nebo použít oddělený zdroj signálu.</w:t>
      </w:r>
    </w:p>
    <w:p w:rsidR="00F91001" w:rsidRPr="00F91001" w:rsidRDefault="00F91001" w:rsidP="00F91001">
      <w:pPr>
        <w:pStyle w:val="Zkladntext2"/>
        <w:rPr>
          <w:rFonts w:ascii="Arial Narrow" w:hAnsi="Arial Narrow"/>
          <w:b/>
          <w:sz w:val="22"/>
          <w:szCs w:val="22"/>
        </w:rPr>
      </w:pPr>
    </w:p>
    <w:p w:rsidR="00F91001" w:rsidRPr="00F91001" w:rsidRDefault="00F91001" w:rsidP="00F91001">
      <w:pPr>
        <w:pStyle w:val="Zkladntext2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Parametry:</w:t>
      </w:r>
    </w:p>
    <w:p w:rsidR="00F91001" w:rsidRPr="00F91001" w:rsidRDefault="00F91001" w:rsidP="00F91001">
      <w:pPr>
        <w:pStyle w:val="Zkladntext2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Přepážkový mikrofon – elektretový kondenzátorový mikrofon, husí krk 32 cm, zabudovaný </w:t>
      </w:r>
      <w:proofErr w:type="spellStart"/>
      <w:r w:rsidRPr="00F91001">
        <w:rPr>
          <w:rFonts w:ascii="Arial Narrow" w:hAnsi="Arial Narrow"/>
          <w:sz w:val="22"/>
          <w:szCs w:val="22"/>
        </w:rPr>
        <w:t>limiter</w:t>
      </w:r>
      <w:proofErr w:type="spellEnd"/>
      <w:r w:rsidRPr="00F91001">
        <w:rPr>
          <w:rFonts w:ascii="Arial Narrow" w:hAnsi="Arial Narrow"/>
          <w:sz w:val="22"/>
          <w:szCs w:val="22"/>
        </w:rPr>
        <w:t>, LED indikace hlasitosti, tři druhy tlačítek - PTT (</w:t>
      </w:r>
      <w:proofErr w:type="spellStart"/>
      <w:r w:rsidRPr="00F91001">
        <w:rPr>
          <w:rFonts w:ascii="Arial Narrow" w:hAnsi="Arial Narrow"/>
          <w:sz w:val="22"/>
          <w:szCs w:val="22"/>
        </w:rPr>
        <w:t>Push</w:t>
      </w:r>
      <w:proofErr w:type="spellEnd"/>
      <w:r w:rsidRPr="00F91001">
        <w:rPr>
          <w:rFonts w:ascii="Arial Narrow" w:hAnsi="Arial Narrow"/>
          <w:sz w:val="22"/>
          <w:szCs w:val="22"/>
        </w:rPr>
        <w:t>-To-</w:t>
      </w:r>
      <w:proofErr w:type="spellStart"/>
      <w:r w:rsidRPr="00F91001">
        <w:rPr>
          <w:rFonts w:ascii="Arial Narrow" w:hAnsi="Arial Narrow"/>
          <w:sz w:val="22"/>
          <w:szCs w:val="22"/>
        </w:rPr>
        <w:t>Talk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), </w:t>
      </w:r>
      <w:proofErr w:type="spellStart"/>
      <w:r w:rsidRPr="00F91001">
        <w:rPr>
          <w:rFonts w:ascii="Arial Narrow" w:hAnsi="Arial Narrow"/>
          <w:sz w:val="22"/>
          <w:szCs w:val="22"/>
        </w:rPr>
        <w:t>Select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F91001">
        <w:rPr>
          <w:rFonts w:ascii="Arial Narrow" w:hAnsi="Arial Narrow"/>
          <w:sz w:val="22"/>
          <w:szCs w:val="22"/>
        </w:rPr>
        <w:t>all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91001">
        <w:rPr>
          <w:rFonts w:ascii="Arial Narrow" w:hAnsi="Arial Narrow"/>
          <w:sz w:val="22"/>
          <w:szCs w:val="22"/>
        </w:rPr>
        <w:t>Clear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F91001">
        <w:rPr>
          <w:rFonts w:ascii="Arial Narrow" w:hAnsi="Arial Narrow"/>
          <w:sz w:val="22"/>
          <w:szCs w:val="22"/>
        </w:rPr>
        <w:t>all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a výběr zón (1-4), RJ45 pro digitální/analogový audio výstup, RS485 datové připojení.</w:t>
      </w:r>
    </w:p>
    <w:p w:rsidR="00F91001" w:rsidRPr="00F91001" w:rsidRDefault="00F91001" w:rsidP="00F91001">
      <w:pPr>
        <w:pStyle w:val="Zkladntext2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Bezdrátový set -  bezdrátový kombinovaný set určený pro moderování, prezentace, živý zpěv, televize a divadla. Set je sestavený z bezdrátového dvoukanálového přijímače, jednoho ručního bezdrátového mikrofonu s kondenzátorovou hlavou a jedním náhlavním mikrofonem s kondenzátorovou hlavou</w:t>
      </w:r>
    </w:p>
    <w:p w:rsidR="00F91001" w:rsidRPr="00F91001" w:rsidRDefault="00F91001" w:rsidP="00F91001">
      <w:pPr>
        <w:pStyle w:val="Zkladntext2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Digitální přehrávač – CD, MP3,USB, TUNER, CD </w:t>
      </w:r>
      <w:proofErr w:type="spellStart"/>
      <w:r w:rsidRPr="00F91001">
        <w:rPr>
          <w:rFonts w:ascii="Arial Narrow" w:hAnsi="Arial Narrow"/>
          <w:sz w:val="22"/>
          <w:szCs w:val="22"/>
        </w:rPr>
        <w:t>Player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/ MP3 </w:t>
      </w:r>
      <w:proofErr w:type="spellStart"/>
      <w:r w:rsidRPr="00F91001">
        <w:rPr>
          <w:rFonts w:ascii="Arial Narrow" w:hAnsi="Arial Narrow"/>
          <w:sz w:val="22"/>
          <w:szCs w:val="22"/>
        </w:rPr>
        <w:t>Player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, AM/FM Tuner s RDS, USB slot, </w:t>
      </w:r>
      <w:proofErr w:type="spellStart"/>
      <w:r w:rsidRPr="00F91001">
        <w:rPr>
          <w:rFonts w:ascii="Arial Narrow" w:hAnsi="Arial Narrow"/>
          <w:sz w:val="22"/>
          <w:szCs w:val="22"/>
        </w:rPr>
        <w:t>Memory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F91001">
        <w:rPr>
          <w:rFonts w:ascii="Arial Narrow" w:hAnsi="Arial Narrow"/>
          <w:sz w:val="22"/>
          <w:szCs w:val="22"/>
        </w:rPr>
        <w:t>card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slot pro SD/MMC karty, RS232 ovládací port, 2 fixní audio výstupy (RCA), 1 variabilní, LCD displej s ID3 a RDS Velikost : 19" (do </w:t>
      </w:r>
      <w:proofErr w:type="gramStart"/>
      <w:r w:rsidRPr="00F91001">
        <w:rPr>
          <w:rFonts w:ascii="Arial Narrow" w:hAnsi="Arial Narrow"/>
          <w:sz w:val="22"/>
          <w:szCs w:val="22"/>
        </w:rPr>
        <w:t>racku</w:t>
      </w:r>
      <w:proofErr w:type="gramEnd"/>
      <w:r w:rsidRPr="00F91001">
        <w:rPr>
          <w:rFonts w:ascii="Arial Narrow" w:hAnsi="Arial Narrow"/>
          <w:sz w:val="22"/>
          <w:szCs w:val="22"/>
        </w:rPr>
        <w:t>)</w:t>
      </w:r>
    </w:p>
    <w:p w:rsidR="00F91001" w:rsidRPr="00F91001" w:rsidRDefault="00F91001" w:rsidP="00F91001">
      <w:pPr>
        <w:pStyle w:val="Zkladntext2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Digitální přehrávač – Profesionální přehrávač internetových rádií s unikátní technologií  </w:t>
      </w:r>
      <w:proofErr w:type="spellStart"/>
      <w:r w:rsidRPr="00F91001">
        <w:rPr>
          <w:rFonts w:ascii="Arial Narrow" w:hAnsi="Arial Narrow"/>
          <w:sz w:val="22"/>
          <w:szCs w:val="22"/>
        </w:rPr>
        <w:t>Linum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™ , která zabraňuje výpadku hudby u krátkodobého přerušení internetového spojení. Databáze </w:t>
      </w:r>
      <w:proofErr w:type="spellStart"/>
      <w:r w:rsidRPr="00F91001">
        <w:rPr>
          <w:rFonts w:ascii="Arial Narrow" w:hAnsi="Arial Narrow"/>
          <w:sz w:val="22"/>
          <w:szCs w:val="22"/>
        </w:rPr>
        <w:t>vTuner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F91001">
        <w:rPr>
          <w:rFonts w:ascii="Arial Narrow" w:hAnsi="Arial Narrow"/>
          <w:sz w:val="22"/>
          <w:szCs w:val="22"/>
        </w:rPr>
        <w:t>zarhnuje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více než 30 000 stanic, rozdělených dle žánru, lokace, země. Přední panel je osazen 2,8" TFT displejem se skvělou čitelností a intuitivním ovládáním pomocí otočného funkčního tlačítka. Výstup je stereo symetrický, ovládání je možné i přes dálkový ovládač RMT40 (není součástí balení).</w:t>
      </w:r>
    </w:p>
    <w:p w:rsidR="00F91001" w:rsidRPr="00F91001" w:rsidRDefault="00F91001" w:rsidP="00F91001">
      <w:pPr>
        <w:pStyle w:val="Zkladntext2"/>
        <w:jc w:val="left"/>
        <w:rPr>
          <w:rFonts w:ascii="Arial Narrow" w:hAnsi="Arial Narrow"/>
          <w:b/>
          <w:sz w:val="22"/>
          <w:szCs w:val="22"/>
        </w:rPr>
      </w:pPr>
    </w:p>
    <w:p w:rsidR="00F91001" w:rsidRPr="00F91001" w:rsidRDefault="00F91001" w:rsidP="00F91001">
      <w:pPr>
        <w:pStyle w:val="Zkladntext2"/>
        <w:jc w:val="left"/>
        <w:rPr>
          <w:rFonts w:ascii="Arial Narrow" w:hAnsi="Arial Narrow"/>
          <w:b/>
          <w:sz w:val="22"/>
          <w:szCs w:val="22"/>
        </w:rPr>
      </w:pPr>
    </w:p>
    <w:p w:rsidR="00F91001" w:rsidRPr="00F91001" w:rsidRDefault="00F91001" w:rsidP="00F91001">
      <w:pPr>
        <w:pStyle w:val="Zkladntext2"/>
        <w:numPr>
          <w:ilvl w:val="2"/>
          <w:numId w:val="3"/>
        </w:numPr>
        <w:jc w:val="left"/>
        <w:rPr>
          <w:rFonts w:ascii="Arial Narrow" w:hAnsi="Arial Narrow"/>
          <w:b/>
          <w:sz w:val="22"/>
          <w:szCs w:val="22"/>
        </w:rPr>
      </w:pPr>
      <w:r w:rsidRPr="00F91001">
        <w:rPr>
          <w:rFonts w:ascii="Arial Narrow" w:hAnsi="Arial Narrow"/>
          <w:b/>
          <w:sz w:val="22"/>
          <w:szCs w:val="22"/>
        </w:rPr>
        <w:t>Řízení systému</w:t>
      </w:r>
    </w:p>
    <w:p w:rsidR="00F91001" w:rsidRPr="00F91001" w:rsidRDefault="00F91001" w:rsidP="00F91001">
      <w:pPr>
        <w:pStyle w:val="Zkladntext2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Celý systém ozvučení spočívá v řízení jednotlivých vstupů signálu, jejich zpracování a nasměrování do patřičných výstupů. Jako vstupy slouží výše uváděné zdroje signálu. Řídící jednotka je usazena v technologické skříni umístěné v kabině zvukaře a je ovládána pomocí tabletu nebo jiného mobilního zařízení kompatibilní s </w:t>
      </w:r>
      <w:proofErr w:type="spellStart"/>
      <w:r w:rsidRPr="00F91001">
        <w:rPr>
          <w:rFonts w:ascii="Arial Narrow" w:hAnsi="Arial Narrow"/>
          <w:sz w:val="22"/>
          <w:szCs w:val="22"/>
        </w:rPr>
        <w:t>iOS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nebo Android. K zajištění dostatečného pokrytí </w:t>
      </w:r>
      <w:proofErr w:type="spellStart"/>
      <w:r w:rsidRPr="00F91001">
        <w:rPr>
          <w:rFonts w:ascii="Arial Narrow" w:hAnsi="Arial Narrow"/>
          <w:sz w:val="22"/>
          <w:szCs w:val="22"/>
        </w:rPr>
        <w:t>Wi</w:t>
      </w:r>
      <w:proofErr w:type="spellEnd"/>
      <w:r w:rsidRPr="00F91001">
        <w:rPr>
          <w:rFonts w:ascii="Arial Narrow" w:hAnsi="Arial Narrow"/>
          <w:sz w:val="22"/>
          <w:szCs w:val="22"/>
        </w:rPr>
        <w:t>-</w:t>
      </w:r>
      <w:proofErr w:type="spellStart"/>
      <w:r w:rsidRPr="00F91001">
        <w:rPr>
          <w:rFonts w:ascii="Arial Narrow" w:hAnsi="Arial Narrow"/>
          <w:sz w:val="22"/>
          <w:szCs w:val="22"/>
        </w:rPr>
        <w:t>Fi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slouží </w:t>
      </w:r>
      <w:proofErr w:type="spellStart"/>
      <w:r w:rsidRPr="00F91001">
        <w:rPr>
          <w:rFonts w:ascii="Arial Narrow" w:hAnsi="Arial Narrow"/>
          <w:sz w:val="22"/>
          <w:szCs w:val="22"/>
        </w:rPr>
        <w:t>access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point osazený na střed haly pod střešní konstrukci. </w:t>
      </w:r>
    </w:p>
    <w:p w:rsidR="00F91001" w:rsidRPr="00F91001" w:rsidRDefault="00F91001" w:rsidP="00F91001">
      <w:pPr>
        <w:pStyle w:val="Zkladntext2"/>
        <w:jc w:val="left"/>
        <w:rPr>
          <w:rFonts w:ascii="Arial Narrow" w:hAnsi="Arial Narrow"/>
          <w:sz w:val="22"/>
          <w:szCs w:val="22"/>
        </w:rPr>
      </w:pPr>
    </w:p>
    <w:p w:rsidR="00F91001" w:rsidRPr="00F91001" w:rsidRDefault="00F91001" w:rsidP="00F91001">
      <w:pPr>
        <w:pStyle w:val="Zkladntext2"/>
        <w:jc w:val="left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Parametry: </w:t>
      </w:r>
    </w:p>
    <w:p w:rsidR="00F91001" w:rsidRPr="00F91001" w:rsidRDefault="00F91001" w:rsidP="00F91001">
      <w:pPr>
        <w:pStyle w:val="Zkladntext2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8 symetrických stereo vstupů (Line/</w:t>
      </w:r>
      <w:proofErr w:type="spellStart"/>
      <w:r w:rsidRPr="00F91001">
        <w:rPr>
          <w:rFonts w:ascii="Arial Narrow" w:hAnsi="Arial Narrow"/>
          <w:sz w:val="22"/>
          <w:szCs w:val="22"/>
        </w:rPr>
        <w:t>Mic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) </w:t>
      </w:r>
      <w:proofErr w:type="spellStart"/>
      <w:r w:rsidRPr="00F91001">
        <w:rPr>
          <w:rFonts w:ascii="Arial Narrow" w:hAnsi="Arial Narrow"/>
          <w:sz w:val="22"/>
          <w:szCs w:val="22"/>
        </w:rPr>
        <w:t>phantomové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napájení 48V, 4 nesymetrické stereo vstupy, 2 symetrické prioritní vstupy (Line) 10 vstupů pro vnější ovládací prvky 8 kontaktních vstupů + 2 prioritní 8 symetrických stereo výstupů 8 relé výstupů (kontakty NO/NC) 8 </w:t>
      </w:r>
      <w:proofErr w:type="gramStart"/>
      <w:r w:rsidRPr="00F91001">
        <w:rPr>
          <w:rFonts w:ascii="Arial Narrow" w:hAnsi="Arial Narrow"/>
          <w:sz w:val="22"/>
          <w:szCs w:val="22"/>
        </w:rPr>
        <w:t>výstupů   Možností</w:t>
      </w:r>
      <w:proofErr w:type="gramEnd"/>
      <w:r w:rsidRPr="00F91001">
        <w:rPr>
          <w:rFonts w:ascii="Arial Narrow" w:hAnsi="Arial Narrow"/>
          <w:sz w:val="22"/>
          <w:szCs w:val="22"/>
        </w:rPr>
        <w:t xml:space="preserve"> ovládání: RS232 / TCP / IP, webové rozhraní (</w:t>
      </w:r>
      <w:proofErr w:type="spellStart"/>
      <w:r w:rsidRPr="00F91001">
        <w:rPr>
          <w:rFonts w:ascii="Arial Narrow" w:hAnsi="Arial Narrow"/>
          <w:sz w:val="22"/>
          <w:szCs w:val="22"/>
        </w:rPr>
        <w:t>Ethernet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) / </w:t>
      </w:r>
      <w:proofErr w:type="spellStart"/>
      <w:r w:rsidRPr="00F91001">
        <w:rPr>
          <w:rFonts w:ascii="Arial Narrow" w:hAnsi="Arial Narrow"/>
          <w:sz w:val="22"/>
          <w:szCs w:val="22"/>
        </w:rPr>
        <w:t>iPhone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/ </w:t>
      </w:r>
      <w:proofErr w:type="spellStart"/>
      <w:r w:rsidRPr="00F91001">
        <w:rPr>
          <w:rFonts w:ascii="Arial Narrow" w:hAnsi="Arial Narrow"/>
          <w:sz w:val="22"/>
          <w:szCs w:val="22"/>
        </w:rPr>
        <w:t>iPad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napájení: 110 - 240V AC / 50 - 60 Hz hmotnost: </w:t>
      </w:r>
      <w:proofErr w:type="gramStart"/>
      <w:r w:rsidRPr="00F91001">
        <w:rPr>
          <w:rFonts w:ascii="Arial Narrow" w:hAnsi="Arial Narrow"/>
          <w:sz w:val="22"/>
          <w:szCs w:val="22"/>
        </w:rPr>
        <w:t>max.8,85</w:t>
      </w:r>
      <w:proofErr w:type="gramEnd"/>
      <w:r w:rsidRPr="00F91001">
        <w:rPr>
          <w:rFonts w:ascii="Arial Narrow" w:hAnsi="Arial Narrow"/>
          <w:sz w:val="22"/>
          <w:szCs w:val="22"/>
        </w:rPr>
        <w:t xml:space="preserve"> kg</w:t>
      </w:r>
    </w:p>
    <w:p w:rsidR="00F91001" w:rsidRPr="00F91001" w:rsidRDefault="00F91001" w:rsidP="00F91001">
      <w:pPr>
        <w:pStyle w:val="Zkladntext2"/>
        <w:ind w:left="720"/>
        <w:rPr>
          <w:rFonts w:ascii="Arial Narrow" w:hAnsi="Arial Narrow"/>
          <w:sz w:val="22"/>
          <w:szCs w:val="22"/>
        </w:rPr>
      </w:pPr>
    </w:p>
    <w:p w:rsidR="00F91001" w:rsidRPr="00F91001" w:rsidRDefault="00F91001" w:rsidP="00F91001">
      <w:pPr>
        <w:pStyle w:val="Zkladntext2"/>
        <w:numPr>
          <w:ilvl w:val="2"/>
          <w:numId w:val="3"/>
        </w:numPr>
        <w:rPr>
          <w:rFonts w:ascii="Arial Narrow" w:hAnsi="Arial Narrow"/>
          <w:b/>
          <w:sz w:val="22"/>
          <w:szCs w:val="22"/>
        </w:rPr>
      </w:pPr>
      <w:proofErr w:type="spellStart"/>
      <w:r w:rsidRPr="00F91001">
        <w:rPr>
          <w:rFonts w:ascii="Arial Narrow" w:hAnsi="Arial Narrow"/>
          <w:b/>
          <w:sz w:val="22"/>
          <w:szCs w:val="22"/>
        </w:rPr>
        <w:t>Reprosoustavy</w:t>
      </w:r>
      <w:proofErr w:type="spellEnd"/>
      <w:r w:rsidRPr="00F91001">
        <w:rPr>
          <w:rFonts w:ascii="Arial Narrow" w:hAnsi="Arial Narrow"/>
          <w:b/>
          <w:sz w:val="22"/>
          <w:szCs w:val="22"/>
        </w:rPr>
        <w:t xml:space="preserve"> a zesilovače</w:t>
      </w:r>
    </w:p>
    <w:p w:rsidR="00F91001" w:rsidRPr="00F91001" w:rsidRDefault="00F91001" w:rsidP="00F91001">
      <w:pPr>
        <w:pStyle w:val="Zkladntext2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Výstup z řídící jednotky je odveden přes dvoukanálové zesilovače do jednotlivých </w:t>
      </w:r>
      <w:proofErr w:type="spellStart"/>
      <w:r w:rsidRPr="00F91001">
        <w:rPr>
          <w:rFonts w:ascii="Arial Narrow" w:hAnsi="Arial Narrow"/>
          <w:sz w:val="22"/>
          <w:szCs w:val="22"/>
        </w:rPr>
        <w:t>reprosoustav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. Ty zajišťují celoplošné rovnoměrné pokrytí tribun a herní plochy. Navrhujeme využití reproboxů zavěšených na střešní konstrukci. Tyto reproboxy budou zavěšeny jednotlivě na </w:t>
      </w:r>
      <w:proofErr w:type="spellStart"/>
      <w:r w:rsidRPr="00F91001">
        <w:rPr>
          <w:rFonts w:ascii="Arial Narrow" w:hAnsi="Arial Narrow"/>
          <w:sz w:val="22"/>
          <w:szCs w:val="22"/>
        </w:rPr>
        <w:t>naúhlovány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pro rovnoměrné pokrytí haly s minimem nežádoucích odrazů.</w:t>
      </w:r>
    </w:p>
    <w:p w:rsidR="00F91001" w:rsidRPr="00F91001" w:rsidRDefault="00F91001" w:rsidP="00F91001">
      <w:pPr>
        <w:pStyle w:val="Zkladntext2"/>
        <w:rPr>
          <w:rFonts w:ascii="Arial Narrow" w:hAnsi="Arial Narrow"/>
          <w:b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Celoplošné pokrytí akustickým tlakem bude simulováno pomocí programu EASE. </w:t>
      </w:r>
    </w:p>
    <w:p w:rsidR="00F91001" w:rsidRPr="00F91001" w:rsidRDefault="00F91001" w:rsidP="00F91001">
      <w:pPr>
        <w:pStyle w:val="Zkladntext2"/>
        <w:rPr>
          <w:rFonts w:ascii="Arial Narrow" w:hAnsi="Arial Narrow"/>
          <w:sz w:val="22"/>
          <w:szCs w:val="22"/>
        </w:rPr>
      </w:pPr>
    </w:p>
    <w:p w:rsidR="00F91001" w:rsidRPr="00F91001" w:rsidRDefault="00F91001" w:rsidP="00F91001">
      <w:pPr>
        <w:pStyle w:val="Zkladntext2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Zavěšení </w:t>
      </w:r>
      <w:proofErr w:type="spellStart"/>
      <w:r w:rsidRPr="00F91001">
        <w:rPr>
          <w:rFonts w:ascii="Arial Narrow" w:hAnsi="Arial Narrow"/>
          <w:sz w:val="22"/>
          <w:szCs w:val="22"/>
        </w:rPr>
        <w:t>reprosoustav</w:t>
      </w:r>
      <w:proofErr w:type="spellEnd"/>
      <w:r w:rsidRPr="00F91001">
        <w:rPr>
          <w:rFonts w:ascii="Arial Narrow" w:hAnsi="Arial Narrow"/>
          <w:sz w:val="22"/>
          <w:szCs w:val="22"/>
        </w:rPr>
        <w:t>:</w:t>
      </w:r>
    </w:p>
    <w:p w:rsidR="00F91001" w:rsidRPr="00F91001" w:rsidRDefault="00F91001" w:rsidP="00F91001">
      <w:pPr>
        <w:pStyle w:val="Zkladntext2"/>
        <w:rPr>
          <w:rFonts w:ascii="Arial Narrow" w:hAnsi="Arial Narrow"/>
          <w:sz w:val="22"/>
          <w:szCs w:val="22"/>
        </w:rPr>
      </w:pPr>
      <w:proofErr w:type="spellStart"/>
      <w:r w:rsidRPr="00F91001">
        <w:rPr>
          <w:rFonts w:ascii="Arial Narrow" w:hAnsi="Arial Narrow"/>
          <w:sz w:val="22"/>
          <w:szCs w:val="22"/>
        </w:rPr>
        <w:t>Reprosoustavy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budou zavěšeny na ocelových konstrukcích. Budou rozmístěny dle schématu, který je přiložen ve výkresové části. Součástí projektové dokumentace ve stupni DSS bude statické posouzení střešních nosníků a revizní zpráva.</w:t>
      </w:r>
    </w:p>
    <w:p w:rsidR="00F91001" w:rsidRPr="00F91001" w:rsidRDefault="00F91001" w:rsidP="00F91001">
      <w:pPr>
        <w:pStyle w:val="Zkladntext2"/>
        <w:rPr>
          <w:rFonts w:ascii="Arial Narrow" w:hAnsi="Arial Narrow"/>
          <w:b/>
          <w:sz w:val="22"/>
          <w:szCs w:val="22"/>
        </w:rPr>
      </w:pPr>
    </w:p>
    <w:p w:rsidR="00F91001" w:rsidRPr="00F91001" w:rsidRDefault="00F91001" w:rsidP="00F91001">
      <w:pPr>
        <w:pStyle w:val="Zkladntext2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Parametry: </w:t>
      </w:r>
    </w:p>
    <w:p w:rsidR="00F91001" w:rsidRPr="00F91001" w:rsidRDefault="00F91001" w:rsidP="00F91001">
      <w:pPr>
        <w:pStyle w:val="Zkladntext2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Zesilovače – Koncový zesilovač </w:t>
      </w:r>
      <w:proofErr w:type="spellStart"/>
      <w:r w:rsidRPr="00F91001">
        <w:rPr>
          <w:rFonts w:ascii="Arial Narrow" w:hAnsi="Arial Narrow"/>
          <w:sz w:val="22"/>
          <w:szCs w:val="22"/>
        </w:rPr>
        <w:t>Class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D pro hudební skupiny, kluby a DJ, 2x 1000W/8Ohm, 2x 1725W/4Ohm, 2x 2600W/2Ohm. Výkony: - 2 Ohm Stereo - 2600 W (2 x 2 </w:t>
      </w:r>
      <w:proofErr w:type="spellStart"/>
      <w:r w:rsidRPr="00F91001">
        <w:rPr>
          <w:rFonts w:ascii="Arial Narrow" w:hAnsi="Arial Narrow"/>
          <w:sz w:val="22"/>
          <w:szCs w:val="22"/>
        </w:rPr>
        <w:t>ohms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), - 4 Ohm Stereo - 1725 W (2 x 4 </w:t>
      </w:r>
      <w:proofErr w:type="spellStart"/>
      <w:r w:rsidRPr="00F91001">
        <w:rPr>
          <w:rFonts w:ascii="Arial Narrow" w:hAnsi="Arial Narrow"/>
          <w:sz w:val="22"/>
          <w:szCs w:val="22"/>
        </w:rPr>
        <w:t>ohms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), - 8 Ohm Stereo - 1000 W (2 x 8 </w:t>
      </w:r>
      <w:proofErr w:type="spellStart"/>
      <w:r w:rsidRPr="00F91001">
        <w:rPr>
          <w:rFonts w:ascii="Arial Narrow" w:hAnsi="Arial Narrow"/>
          <w:sz w:val="22"/>
          <w:szCs w:val="22"/>
        </w:rPr>
        <w:t>ohms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), - Zesilovač </w:t>
      </w:r>
      <w:proofErr w:type="spellStart"/>
      <w:r w:rsidRPr="00F91001">
        <w:rPr>
          <w:rFonts w:ascii="Arial Narrow" w:hAnsi="Arial Narrow"/>
          <w:sz w:val="22"/>
          <w:szCs w:val="22"/>
        </w:rPr>
        <w:t>Class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D, Ochrany: teplotní, DC ochrana, </w:t>
      </w:r>
      <w:proofErr w:type="spellStart"/>
      <w:r w:rsidRPr="00F91001">
        <w:rPr>
          <w:rFonts w:ascii="Arial Narrow" w:hAnsi="Arial Narrow"/>
          <w:sz w:val="22"/>
          <w:szCs w:val="22"/>
        </w:rPr>
        <w:t>subsonic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ochrana, ochrana proti špatné zátěži, ochrana proti pod/nadpětí</w:t>
      </w:r>
    </w:p>
    <w:p w:rsidR="00F91001" w:rsidRPr="00F91001" w:rsidRDefault="00F91001" w:rsidP="00F91001">
      <w:pPr>
        <w:pStyle w:val="Zkladntext2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Zesilovače – </w:t>
      </w:r>
      <w:proofErr w:type="spellStart"/>
      <w:r w:rsidRPr="00F91001">
        <w:rPr>
          <w:rFonts w:ascii="Arial Narrow" w:hAnsi="Arial Narrow"/>
          <w:sz w:val="22"/>
          <w:szCs w:val="22"/>
        </w:rPr>
        <w:t>Class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D stereo zesilovač 2x 150W Stereo @ 4 Ω 2 x 150 W Stereo @ 8 Ω 2 x 80 W </w:t>
      </w:r>
      <w:proofErr w:type="spellStart"/>
      <w:r w:rsidRPr="00F91001">
        <w:rPr>
          <w:rFonts w:ascii="Arial Narrow" w:hAnsi="Arial Narrow"/>
          <w:sz w:val="22"/>
          <w:szCs w:val="22"/>
        </w:rPr>
        <w:t>Bridge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@ 8 Ω 300 W, Vstupy: 2x XLR + 2x XLR linkový pro propojení s dalším zesilovačem Výstupy: 2x </w:t>
      </w:r>
      <w:proofErr w:type="spellStart"/>
      <w:r w:rsidRPr="00F91001">
        <w:rPr>
          <w:rFonts w:ascii="Arial Narrow" w:hAnsi="Arial Narrow"/>
          <w:sz w:val="22"/>
          <w:szCs w:val="22"/>
        </w:rPr>
        <w:t>speakon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a euro konektory THD+N: &lt; 0.1 % </w:t>
      </w:r>
      <w:proofErr w:type="spellStart"/>
      <w:r w:rsidRPr="00F91001">
        <w:rPr>
          <w:rFonts w:ascii="Arial Narrow" w:hAnsi="Arial Narrow"/>
          <w:sz w:val="22"/>
          <w:szCs w:val="22"/>
        </w:rPr>
        <w:t>Signal</w:t>
      </w:r>
      <w:proofErr w:type="spellEnd"/>
      <w:r w:rsidRPr="00F91001">
        <w:rPr>
          <w:rFonts w:ascii="Arial Narrow" w:hAnsi="Arial Narrow"/>
          <w:sz w:val="22"/>
          <w:szCs w:val="22"/>
        </w:rPr>
        <w:t>/</w:t>
      </w:r>
      <w:proofErr w:type="spellStart"/>
      <w:r w:rsidRPr="00F91001">
        <w:rPr>
          <w:rFonts w:ascii="Arial Narrow" w:hAnsi="Arial Narrow"/>
          <w:sz w:val="22"/>
          <w:szCs w:val="22"/>
        </w:rPr>
        <w:t>Noise</w:t>
      </w:r>
      <w:proofErr w:type="spellEnd"/>
      <w:r w:rsidRPr="00F91001">
        <w:rPr>
          <w:rFonts w:ascii="Arial Narrow" w:hAnsi="Arial Narrow"/>
          <w:sz w:val="22"/>
          <w:szCs w:val="22"/>
        </w:rPr>
        <w:t>: &gt;100 dB Frekvenční rozsah: 20 Hz - 20 kHz Zdroj: 110 - 240V AC / 50 - 60 Hz Rozměry: 482 x 44 x 330 mm Hmotnost: 4.37 kg</w:t>
      </w:r>
    </w:p>
    <w:p w:rsidR="00F91001" w:rsidRPr="00F91001" w:rsidRDefault="00F91001" w:rsidP="00F91001">
      <w:pPr>
        <w:pStyle w:val="Zkladntext2"/>
        <w:ind w:left="360"/>
        <w:rPr>
          <w:rFonts w:ascii="Arial Narrow" w:hAnsi="Arial Narrow"/>
          <w:sz w:val="22"/>
          <w:szCs w:val="22"/>
        </w:rPr>
      </w:pPr>
    </w:p>
    <w:p w:rsidR="00F91001" w:rsidRPr="00F91001" w:rsidRDefault="00F91001" w:rsidP="00F91001">
      <w:pPr>
        <w:numPr>
          <w:ilvl w:val="0"/>
          <w:numId w:val="2"/>
        </w:numPr>
        <w:spacing w:line="240" w:lineRule="auto"/>
        <w:jc w:val="both"/>
        <w:rPr>
          <w:rFonts w:ascii="Arial Narrow" w:hAnsi="Arial Narrow" w:cs="Arial"/>
          <w:sz w:val="22"/>
          <w:szCs w:val="22"/>
        </w:rPr>
      </w:pPr>
      <w:r w:rsidRPr="00F91001">
        <w:rPr>
          <w:rFonts w:ascii="Arial Narrow" w:hAnsi="Arial Narrow" w:cs="Arial"/>
          <w:sz w:val="22"/>
          <w:szCs w:val="22"/>
        </w:rPr>
        <w:t xml:space="preserve">Reproboxy – Instalační </w:t>
      </w:r>
      <w:proofErr w:type="spellStart"/>
      <w:r w:rsidRPr="00F91001">
        <w:rPr>
          <w:rFonts w:ascii="Arial Narrow" w:hAnsi="Arial Narrow" w:cs="Arial"/>
          <w:sz w:val="22"/>
          <w:szCs w:val="22"/>
        </w:rPr>
        <w:t>reprosoustava</w:t>
      </w:r>
      <w:proofErr w:type="spellEnd"/>
      <w:r w:rsidRPr="00F91001">
        <w:rPr>
          <w:rFonts w:ascii="Arial Narrow" w:hAnsi="Arial Narrow" w:cs="Arial"/>
          <w:sz w:val="22"/>
          <w:szCs w:val="22"/>
        </w:rPr>
        <w:t>, 1 x 12", 1 x 1,4", 350Watt RMS, 8Ohm, Horna 60° x 40°, 90° x 55°, 60° - 90° x 55° (</w:t>
      </w:r>
      <w:proofErr w:type="spellStart"/>
      <w:r w:rsidRPr="00F91001">
        <w:rPr>
          <w:rFonts w:ascii="Arial Narrow" w:hAnsi="Arial Narrow" w:cs="Arial"/>
          <w:sz w:val="22"/>
          <w:szCs w:val="22"/>
        </w:rPr>
        <w:t>asymmetric</w:t>
      </w:r>
      <w:proofErr w:type="spellEnd"/>
      <w:r w:rsidRPr="00F91001">
        <w:rPr>
          <w:rFonts w:ascii="Arial Narrow" w:hAnsi="Arial Narrow" w:cs="Arial"/>
          <w:sz w:val="22"/>
          <w:szCs w:val="22"/>
        </w:rPr>
        <w:t xml:space="preserve">, rotační), citlivost 105 dB (1W@1m, </w:t>
      </w:r>
      <w:proofErr w:type="spellStart"/>
      <w:r w:rsidRPr="00F91001">
        <w:rPr>
          <w:rFonts w:ascii="Arial Narrow" w:hAnsi="Arial Narrow" w:cs="Arial"/>
          <w:sz w:val="22"/>
          <w:szCs w:val="22"/>
        </w:rPr>
        <w:t>Fullspace</w:t>
      </w:r>
      <w:proofErr w:type="spellEnd"/>
      <w:r w:rsidRPr="00F91001">
        <w:rPr>
          <w:rFonts w:ascii="Arial Narrow" w:hAnsi="Arial Narrow" w:cs="Arial"/>
          <w:sz w:val="22"/>
          <w:szCs w:val="22"/>
        </w:rPr>
        <w:t xml:space="preserve">, (62Hz - 20kHz) [dB </w:t>
      </w:r>
      <w:proofErr w:type="gramStart"/>
      <w:r w:rsidRPr="00F91001">
        <w:rPr>
          <w:rFonts w:ascii="Arial Narrow" w:hAnsi="Arial Narrow" w:cs="Arial"/>
          <w:sz w:val="22"/>
          <w:szCs w:val="22"/>
        </w:rPr>
        <w:t>SPL]), 2-pásmový</w:t>
      </w:r>
      <w:proofErr w:type="gramEnd"/>
      <w:r w:rsidRPr="00F91001">
        <w:rPr>
          <w:rFonts w:ascii="Arial Narrow" w:hAnsi="Arial Narrow" w:cs="Arial"/>
          <w:sz w:val="22"/>
          <w:szCs w:val="22"/>
        </w:rPr>
        <w:t xml:space="preserve"> pasivní X-</w:t>
      </w:r>
      <w:proofErr w:type="spellStart"/>
      <w:r w:rsidRPr="00F91001">
        <w:rPr>
          <w:rFonts w:ascii="Arial Narrow" w:hAnsi="Arial Narrow" w:cs="Arial"/>
          <w:sz w:val="22"/>
          <w:szCs w:val="22"/>
        </w:rPr>
        <w:t>Over</w:t>
      </w:r>
      <w:proofErr w:type="spellEnd"/>
      <w:r w:rsidRPr="00F91001">
        <w:rPr>
          <w:rFonts w:ascii="Arial Narrow" w:hAnsi="Arial Narrow" w:cs="Arial"/>
          <w:sz w:val="22"/>
          <w:szCs w:val="22"/>
        </w:rPr>
        <w:t>, 40 x 74 x 42 cm, 26kg</w:t>
      </w:r>
    </w:p>
    <w:p w:rsidR="00F91001" w:rsidRPr="00F91001" w:rsidRDefault="00F91001" w:rsidP="00F91001">
      <w:pPr>
        <w:numPr>
          <w:ilvl w:val="0"/>
          <w:numId w:val="2"/>
        </w:numPr>
        <w:spacing w:line="240" w:lineRule="auto"/>
        <w:jc w:val="both"/>
        <w:rPr>
          <w:rFonts w:ascii="Arial Narrow" w:hAnsi="Arial Narrow" w:cs="Arial"/>
          <w:sz w:val="22"/>
          <w:szCs w:val="22"/>
        </w:rPr>
      </w:pPr>
      <w:r w:rsidRPr="00F91001">
        <w:rPr>
          <w:rFonts w:ascii="Arial Narrow" w:hAnsi="Arial Narrow" w:cs="Arial"/>
          <w:sz w:val="22"/>
          <w:szCs w:val="22"/>
        </w:rPr>
        <w:t xml:space="preserve">Reproboxy – 5" dvoupásmový nástěnný reprobox, RMS výkon: 50 W, Max výkon: 100 W, Max SPL: 104 dB, Frekvenční rozsah (-10 dB): 55 Hz - 20 kHz, Frekvenční rozsah (±3 dB): 70 Hz - 18 kHz, Nastavení výkonu/Impedance: 40 / 20 / 10 W / 8 Ohm/100V, </w:t>
      </w:r>
      <w:proofErr w:type="spellStart"/>
      <w:r w:rsidRPr="00F91001">
        <w:rPr>
          <w:rFonts w:ascii="Arial Narrow" w:hAnsi="Arial Narrow" w:cs="Arial"/>
          <w:sz w:val="22"/>
          <w:szCs w:val="22"/>
        </w:rPr>
        <w:t>Citlitvost</w:t>
      </w:r>
      <w:proofErr w:type="spellEnd"/>
      <w:r w:rsidRPr="00F91001">
        <w:rPr>
          <w:rFonts w:ascii="Arial Narrow" w:hAnsi="Arial Narrow" w:cs="Arial"/>
          <w:sz w:val="22"/>
          <w:szCs w:val="22"/>
        </w:rPr>
        <w:t>(1W / 1m): 87 dB, Rozměry (Š x V x H): 212 x 147 x 136 mm, Hmotnost: 2.54 kg, Barva: černá</w:t>
      </w:r>
    </w:p>
    <w:p w:rsidR="00F91001" w:rsidRPr="00F91001" w:rsidRDefault="00F91001" w:rsidP="00F91001">
      <w:pPr>
        <w:pStyle w:val="Zkladntext2"/>
        <w:jc w:val="left"/>
        <w:rPr>
          <w:rFonts w:ascii="Arial Narrow" w:hAnsi="Arial Narrow"/>
          <w:sz w:val="22"/>
          <w:szCs w:val="22"/>
        </w:rPr>
      </w:pPr>
    </w:p>
    <w:p w:rsidR="00F91001" w:rsidRPr="00F91001" w:rsidRDefault="00F91001" w:rsidP="00F91001">
      <w:pPr>
        <w:pStyle w:val="Zkladntext2"/>
        <w:numPr>
          <w:ilvl w:val="1"/>
          <w:numId w:val="3"/>
        </w:numPr>
        <w:jc w:val="left"/>
        <w:rPr>
          <w:rFonts w:ascii="Arial Narrow" w:hAnsi="Arial Narrow"/>
          <w:b/>
          <w:sz w:val="22"/>
          <w:szCs w:val="22"/>
        </w:rPr>
      </w:pPr>
      <w:r w:rsidRPr="00F91001">
        <w:rPr>
          <w:rFonts w:ascii="Arial Narrow" w:hAnsi="Arial Narrow"/>
          <w:b/>
          <w:sz w:val="22"/>
          <w:szCs w:val="22"/>
        </w:rPr>
        <w:t>Elektroinstalace</w:t>
      </w:r>
    </w:p>
    <w:p w:rsidR="00F91001" w:rsidRPr="00F91001" w:rsidRDefault="00F91001" w:rsidP="00F91001">
      <w:pPr>
        <w:pStyle w:val="Zkladntext2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Elektroinstalace bude provedena kabely uloženými v kabelových žlabech a chráničkách. Použity jsou kabely </w:t>
      </w:r>
      <w:proofErr w:type="spellStart"/>
      <w:r w:rsidRPr="00F91001">
        <w:rPr>
          <w:rFonts w:ascii="Arial Narrow" w:hAnsi="Arial Narrow"/>
          <w:sz w:val="22"/>
          <w:szCs w:val="22"/>
        </w:rPr>
        <w:t>bezhalogenové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dle PBŘS, prostupy mezi jednotlivými požárními úseky budou ošetřeni požárními ucpávkami. Horizontální trasy budou obecně uloženy v drátěných žlabech nebo volně v podhledu. Vertikální trasy jsou v provedení lišt a chrániček.</w:t>
      </w:r>
    </w:p>
    <w:p w:rsidR="00F91001" w:rsidRPr="00F91001" w:rsidRDefault="00F91001" w:rsidP="00F91001">
      <w:pPr>
        <w:pStyle w:val="Zkladntext2"/>
        <w:ind w:left="792"/>
        <w:jc w:val="left"/>
        <w:rPr>
          <w:rFonts w:ascii="Arial Narrow" w:hAnsi="Arial Narrow"/>
          <w:b/>
          <w:sz w:val="22"/>
          <w:szCs w:val="22"/>
        </w:rPr>
      </w:pPr>
    </w:p>
    <w:p w:rsidR="00F91001" w:rsidRPr="00F91001" w:rsidRDefault="00F91001" w:rsidP="00F91001">
      <w:pPr>
        <w:pStyle w:val="Zkladntext2"/>
        <w:numPr>
          <w:ilvl w:val="2"/>
          <w:numId w:val="4"/>
        </w:numPr>
        <w:jc w:val="left"/>
        <w:rPr>
          <w:rFonts w:ascii="Arial Narrow" w:hAnsi="Arial Narrow"/>
          <w:b/>
          <w:sz w:val="22"/>
          <w:szCs w:val="22"/>
        </w:rPr>
      </w:pPr>
      <w:r w:rsidRPr="00F91001">
        <w:rPr>
          <w:rFonts w:ascii="Arial Narrow" w:hAnsi="Arial Narrow"/>
          <w:b/>
          <w:sz w:val="22"/>
          <w:szCs w:val="22"/>
        </w:rPr>
        <w:t>Napájecí, přípojná a ovládací místa</w:t>
      </w:r>
    </w:p>
    <w:p w:rsidR="00F91001" w:rsidRPr="00F91001" w:rsidRDefault="00F91001" w:rsidP="00F91001">
      <w:pPr>
        <w:pStyle w:val="Zkladntext2"/>
        <w:jc w:val="left"/>
        <w:rPr>
          <w:rFonts w:ascii="Arial Narrow" w:hAnsi="Arial Narrow"/>
          <w:b/>
          <w:sz w:val="22"/>
          <w:szCs w:val="22"/>
        </w:rPr>
      </w:pPr>
    </w:p>
    <w:p w:rsidR="00F91001" w:rsidRPr="00F91001" w:rsidRDefault="00F91001" w:rsidP="00F91001">
      <w:pPr>
        <w:pStyle w:val="Zkladntext2"/>
        <w:numPr>
          <w:ilvl w:val="0"/>
          <w:numId w:val="5"/>
        </w:numPr>
        <w:jc w:val="left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Technologická skříň v rozhlasové kabině - jedná se o </w:t>
      </w:r>
      <w:proofErr w:type="spellStart"/>
      <w:r w:rsidRPr="00F91001">
        <w:rPr>
          <w:rFonts w:ascii="Arial Narrow" w:hAnsi="Arial Narrow"/>
          <w:sz w:val="22"/>
          <w:szCs w:val="22"/>
        </w:rPr>
        <w:t>ocelo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-plechový </w:t>
      </w:r>
      <w:proofErr w:type="spellStart"/>
      <w:r w:rsidRPr="00F91001">
        <w:rPr>
          <w:rFonts w:ascii="Arial Narrow" w:hAnsi="Arial Narrow"/>
          <w:sz w:val="22"/>
          <w:szCs w:val="22"/>
        </w:rPr>
        <w:t>rack</w:t>
      </w:r>
      <w:proofErr w:type="spellEnd"/>
      <w:r w:rsidRPr="00F91001">
        <w:rPr>
          <w:rFonts w:ascii="Arial Narrow" w:hAnsi="Arial Narrow"/>
          <w:sz w:val="22"/>
          <w:szCs w:val="22"/>
        </w:rPr>
        <w:t>, rozměry 600x800 mm výška 42U se skleněnými dveřmi</w:t>
      </w:r>
    </w:p>
    <w:p w:rsidR="00F91001" w:rsidRPr="00F91001" w:rsidRDefault="00F91001" w:rsidP="00F91001">
      <w:pPr>
        <w:pStyle w:val="Zkladntext2"/>
        <w:ind w:firstLine="360"/>
        <w:jc w:val="left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Osazení:</w:t>
      </w:r>
    </w:p>
    <w:p w:rsidR="00F91001" w:rsidRPr="00F91001" w:rsidRDefault="00F91001" w:rsidP="00F91001">
      <w:pPr>
        <w:pStyle w:val="Zkladntext2"/>
        <w:numPr>
          <w:ilvl w:val="0"/>
          <w:numId w:val="6"/>
        </w:numPr>
        <w:jc w:val="left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Řídící jednotka – matice (3U)</w:t>
      </w:r>
    </w:p>
    <w:p w:rsidR="00F91001" w:rsidRPr="00F91001" w:rsidRDefault="00F91001" w:rsidP="00F91001">
      <w:pPr>
        <w:pStyle w:val="Zkladntext2"/>
        <w:numPr>
          <w:ilvl w:val="0"/>
          <w:numId w:val="6"/>
        </w:numPr>
        <w:jc w:val="left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Zesilovače</w:t>
      </w:r>
    </w:p>
    <w:p w:rsidR="00F91001" w:rsidRPr="00F91001" w:rsidRDefault="00F91001" w:rsidP="00F91001">
      <w:pPr>
        <w:pStyle w:val="Zkladntext2"/>
        <w:numPr>
          <w:ilvl w:val="0"/>
          <w:numId w:val="6"/>
        </w:numPr>
        <w:jc w:val="left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Bezdrátový přijímač </w:t>
      </w:r>
    </w:p>
    <w:p w:rsidR="00F91001" w:rsidRPr="00F91001" w:rsidRDefault="00F91001" w:rsidP="00F91001">
      <w:pPr>
        <w:pStyle w:val="Zkladntext2"/>
        <w:numPr>
          <w:ilvl w:val="0"/>
          <w:numId w:val="6"/>
        </w:numPr>
        <w:jc w:val="left"/>
        <w:rPr>
          <w:rFonts w:ascii="Arial Narrow" w:hAnsi="Arial Narrow"/>
          <w:sz w:val="22"/>
          <w:szCs w:val="22"/>
        </w:rPr>
      </w:pPr>
      <w:proofErr w:type="spellStart"/>
      <w:r w:rsidRPr="00F91001">
        <w:rPr>
          <w:rFonts w:ascii="Arial Narrow" w:hAnsi="Arial Narrow"/>
          <w:sz w:val="22"/>
          <w:szCs w:val="22"/>
        </w:rPr>
        <w:t>Wi</w:t>
      </w:r>
      <w:proofErr w:type="spellEnd"/>
      <w:r w:rsidRPr="00F91001">
        <w:rPr>
          <w:rFonts w:ascii="Arial Narrow" w:hAnsi="Arial Narrow"/>
          <w:sz w:val="22"/>
          <w:szCs w:val="22"/>
        </w:rPr>
        <w:t>-</w:t>
      </w:r>
      <w:proofErr w:type="spellStart"/>
      <w:r w:rsidRPr="00F91001">
        <w:rPr>
          <w:rFonts w:ascii="Arial Narrow" w:hAnsi="Arial Narrow"/>
          <w:sz w:val="22"/>
          <w:szCs w:val="22"/>
        </w:rPr>
        <w:t>Fi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F91001">
        <w:rPr>
          <w:rFonts w:ascii="Arial Narrow" w:hAnsi="Arial Narrow"/>
          <w:sz w:val="22"/>
          <w:szCs w:val="22"/>
        </w:rPr>
        <w:t>router</w:t>
      </w:r>
      <w:proofErr w:type="spellEnd"/>
      <w:r w:rsidRPr="00F91001">
        <w:rPr>
          <w:rFonts w:ascii="Arial Narrow" w:hAnsi="Arial Narrow"/>
          <w:sz w:val="22"/>
          <w:szCs w:val="22"/>
        </w:rPr>
        <w:t xml:space="preserve"> </w:t>
      </w:r>
    </w:p>
    <w:p w:rsidR="00F91001" w:rsidRPr="00F91001" w:rsidRDefault="00F91001" w:rsidP="00F91001">
      <w:pPr>
        <w:pStyle w:val="Zkladntext2"/>
        <w:jc w:val="left"/>
        <w:rPr>
          <w:rFonts w:ascii="Arial Narrow" w:hAnsi="Arial Narrow"/>
          <w:sz w:val="22"/>
          <w:szCs w:val="22"/>
        </w:rPr>
      </w:pPr>
    </w:p>
    <w:p w:rsidR="00F91001" w:rsidRPr="00F91001" w:rsidRDefault="00F91001" w:rsidP="00F91001">
      <w:pPr>
        <w:pStyle w:val="Zkladntext2"/>
        <w:numPr>
          <w:ilvl w:val="0"/>
          <w:numId w:val="5"/>
        </w:numPr>
        <w:jc w:val="left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 Přepravní obal</w:t>
      </w:r>
    </w:p>
    <w:p w:rsidR="00F91001" w:rsidRPr="00F91001" w:rsidRDefault="00F91001" w:rsidP="00F91001">
      <w:pPr>
        <w:pStyle w:val="Zkladntext2"/>
        <w:ind w:left="360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Jedná se o atypický přepravní kufr z voděodolné překližky, včetně zámků a madel. Kufr bude sloužit hlavně pro připojení zdrojů signálů na trestné lavici nebo v rozhlasové kabině.</w:t>
      </w:r>
    </w:p>
    <w:p w:rsidR="00F91001" w:rsidRPr="00F91001" w:rsidRDefault="00F91001" w:rsidP="00F91001">
      <w:pPr>
        <w:pStyle w:val="Zkladntext2"/>
        <w:ind w:firstLine="360"/>
        <w:jc w:val="left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Osazení:</w:t>
      </w:r>
    </w:p>
    <w:p w:rsidR="00F91001" w:rsidRPr="00F91001" w:rsidRDefault="00F91001" w:rsidP="00F91001">
      <w:pPr>
        <w:pStyle w:val="Zkladntext2"/>
        <w:numPr>
          <w:ilvl w:val="0"/>
          <w:numId w:val="7"/>
        </w:numPr>
        <w:jc w:val="left"/>
        <w:rPr>
          <w:rFonts w:ascii="Arial Narrow" w:hAnsi="Arial Narrow"/>
          <w:b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Digitální přehrávač </w:t>
      </w:r>
    </w:p>
    <w:p w:rsidR="00F91001" w:rsidRPr="00F91001" w:rsidRDefault="00F91001" w:rsidP="00F91001">
      <w:pPr>
        <w:pStyle w:val="Zkladntext2"/>
        <w:numPr>
          <w:ilvl w:val="0"/>
          <w:numId w:val="7"/>
        </w:numPr>
        <w:jc w:val="left"/>
        <w:rPr>
          <w:rFonts w:ascii="Arial Narrow" w:hAnsi="Arial Narrow"/>
          <w:b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Internetové rádio</w:t>
      </w:r>
    </w:p>
    <w:p w:rsidR="00F91001" w:rsidRPr="00F91001" w:rsidRDefault="00F91001" w:rsidP="00F91001">
      <w:pPr>
        <w:pStyle w:val="Zkladntext2"/>
        <w:numPr>
          <w:ilvl w:val="0"/>
          <w:numId w:val="7"/>
        </w:numPr>
        <w:jc w:val="left"/>
        <w:rPr>
          <w:rFonts w:ascii="Arial Narrow" w:hAnsi="Arial Narrow"/>
          <w:b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Bezdrátové mikrofony</w:t>
      </w:r>
    </w:p>
    <w:p w:rsidR="00F91001" w:rsidRPr="00F91001" w:rsidRDefault="00F91001" w:rsidP="00F91001">
      <w:pPr>
        <w:pStyle w:val="Zkladntext2"/>
        <w:numPr>
          <w:ilvl w:val="0"/>
          <w:numId w:val="7"/>
        </w:numPr>
        <w:jc w:val="left"/>
        <w:rPr>
          <w:rFonts w:ascii="Arial Narrow" w:hAnsi="Arial Narrow"/>
          <w:b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Přepážkový mikrofon</w:t>
      </w:r>
    </w:p>
    <w:p w:rsidR="00F91001" w:rsidRPr="00F91001" w:rsidRDefault="00F91001" w:rsidP="00F91001">
      <w:pPr>
        <w:pStyle w:val="Zkladntext2"/>
        <w:ind w:left="720"/>
        <w:jc w:val="left"/>
        <w:rPr>
          <w:rFonts w:ascii="Arial Narrow" w:hAnsi="Arial Narrow"/>
          <w:b/>
          <w:sz w:val="22"/>
          <w:szCs w:val="22"/>
        </w:rPr>
      </w:pPr>
    </w:p>
    <w:p w:rsidR="00F91001" w:rsidRPr="00F91001" w:rsidRDefault="00F91001" w:rsidP="00F91001">
      <w:pPr>
        <w:pStyle w:val="Zkladntext2"/>
        <w:numPr>
          <w:ilvl w:val="0"/>
          <w:numId w:val="5"/>
        </w:numPr>
        <w:jc w:val="left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 Přípojné místo rozhlasová kabina </w:t>
      </w:r>
    </w:p>
    <w:p w:rsidR="00F91001" w:rsidRPr="00F91001" w:rsidRDefault="00F91001" w:rsidP="00F91001">
      <w:pPr>
        <w:pStyle w:val="Zkladntext2"/>
        <w:jc w:val="left"/>
        <w:rPr>
          <w:rFonts w:ascii="Arial Narrow" w:hAnsi="Arial Narrow"/>
          <w:sz w:val="22"/>
          <w:szCs w:val="22"/>
        </w:rPr>
      </w:pPr>
    </w:p>
    <w:p w:rsidR="00F91001" w:rsidRPr="00F91001" w:rsidRDefault="00F91001" w:rsidP="00F91001">
      <w:pPr>
        <w:pStyle w:val="Zkladntext2"/>
        <w:jc w:val="left"/>
        <w:rPr>
          <w:rFonts w:ascii="Arial Narrow" w:hAnsi="Arial Narrow"/>
          <w:sz w:val="22"/>
          <w:szCs w:val="22"/>
        </w:rPr>
      </w:pPr>
    </w:p>
    <w:p w:rsidR="00F91001" w:rsidRPr="00F91001" w:rsidRDefault="00F91001" w:rsidP="00F91001">
      <w:pPr>
        <w:pStyle w:val="Zkladntext2"/>
        <w:numPr>
          <w:ilvl w:val="0"/>
          <w:numId w:val="5"/>
        </w:numPr>
        <w:jc w:val="left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Přípojné místo trestná lavice</w:t>
      </w:r>
    </w:p>
    <w:p w:rsidR="00F91001" w:rsidRDefault="00F91001" w:rsidP="00F91001">
      <w:pPr>
        <w:pStyle w:val="Zkladntext2"/>
        <w:jc w:val="left"/>
        <w:rPr>
          <w:rFonts w:ascii="Arial Narrow" w:hAnsi="Arial Narrow"/>
          <w:b/>
          <w:sz w:val="22"/>
          <w:szCs w:val="22"/>
        </w:rPr>
      </w:pPr>
    </w:p>
    <w:p w:rsidR="00F91001" w:rsidRPr="00F91001" w:rsidRDefault="00F91001" w:rsidP="00F91001">
      <w:pPr>
        <w:pStyle w:val="Zkladntext2"/>
        <w:jc w:val="left"/>
        <w:rPr>
          <w:rFonts w:ascii="Arial Narrow" w:hAnsi="Arial Narrow"/>
          <w:b/>
          <w:sz w:val="22"/>
          <w:szCs w:val="22"/>
        </w:rPr>
      </w:pPr>
      <w:r w:rsidRPr="00F91001">
        <w:rPr>
          <w:rFonts w:ascii="Arial Narrow" w:hAnsi="Arial Narrow"/>
          <w:b/>
          <w:sz w:val="22"/>
          <w:szCs w:val="22"/>
        </w:rPr>
        <w:t>RZA – rozvaděč</w:t>
      </w:r>
    </w:p>
    <w:p w:rsidR="00F91001" w:rsidRPr="00F91001" w:rsidRDefault="00F91001" w:rsidP="00F91001">
      <w:pPr>
        <w:pStyle w:val="Zkladntext2"/>
        <w:jc w:val="left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 xml:space="preserve">Rozvaděč RZA bude obsahovat centrální zapínání a jištění pro třífázový rozvod. Budou z něho napájeny okruhy rozvodu nízkého napětí pro technologickou skříň. </w:t>
      </w:r>
    </w:p>
    <w:p w:rsidR="00F91001" w:rsidRPr="00F91001" w:rsidRDefault="00F91001" w:rsidP="00F91001">
      <w:pPr>
        <w:rPr>
          <w:rFonts w:ascii="Arial Narrow" w:hAnsi="Arial Narrow"/>
          <w:sz w:val="22"/>
          <w:szCs w:val="22"/>
        </w:rPr>
      </w:pPr>
    </w:p>
    <w:p w:rsidR="00F91001" w:rsidRPr="00F91001" w:rsidRDefault="00F91001" w:rsidP="00F91001">
      <w:pPr>
        <w:pStyle w:val="Zkladntext2"/>
        <w:numPr>
          <w:ilvl w:val="0"/>
          <w:numId w:val="3"/>
        </w:numPr>
        <w:jc w:val="left"/>
        <w:rPr>
          <w:rFonts w:ascii="Arial Narrow" w:hAnsi="Arial Narrow"/>
          <w:b/>
          <w:sz w:val="22"/>
          <w:szCs w:val="22"/>
        </w:rPr>
      </w:pPr>
      <w:r w:rsidRPr="00F91001">
        <w:rPr>
          <w:rFonts w:ascii="Arial Narrow" w:hAnsi="Arial Narrow"/>
          <w:b/>
          <w:sz w:val="22"/>
          <w:szCs w:val="22"/>
        </w:rPr>
        <w:t>POŽADAVKY NA OSTATNÍ PROFESE</w:t>
      </w:r>
    </w:p>
    <w:p w:rsidR="00F91001" w:rsidRPr="00F91001" w:rsidRDefault="00F91001" w:rsidP="00F91001">
      <w:pPr>
        <w:pStyle w:val="Zkladntext2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Nejsou kladeny.</w:t>
      </w:r>
    </w:p>
    <w:p w:rsidR="00F91001" w:rsidRPr="00F91001" w:rsidRDefault="00F91001" w:rsidP="00F91001">
      <w:pPr>
        <w:pStyle w:val="Zkladntext2"/>
        <w:ind w:firstLine="708"/>
        <w:rPr>
          <w:rFonts w:ascii="Arial Narrow" w:hAnsi="Arial Narrow"/>
          <w:sz w:val="22"/>
          <w:szCs w:val="22"/>
        </w:rPr>
      </w:pPr>
    </w:p>
    <w:p w:rsidR="00F91001" w:rsidRPr="00F91001" w:rsidRDefault="00F91001" w:rsidP="00F91001">
      <w:pPr>
        <w:pStyle w:val="Zkladntext2"/>
        <w:numPr>
          <w:ilvl w:val="0"/>
          <w:numId w:val="3"/>
        </w:numPr>
        <w:jc w:val="left"/>
        <w:rPr>
          <w:rFonts w:ascii="Arial Narrow" w:hAnsi="Arial Narrow"/>
          <w:b/>
          <w:sz w:val="22"/>
          <w:szCs w:val="22"/>
        </w:rPr>
      </w:pPr>
      <w:r w:rsidRPr="00F91001">
        <w:rPr>
          <w:rFonts w:ascii="Arial Narrow" w:hAnsi="Arial Narrow"/>
          <w:b/>
          <w:sz w:val="22"/>
          <w:szCs w:val="22"/>
        </w:rPr>
        <w:t>PATENTOVANÉ LICENČNÍ NÁROKY</w:t>
      </w:r>
    </w:p>
    <w:p w:rsidR="00F91001" w:rsidRPr="00F91001" w:rsidRDefault="00F91001" w:rsidP="00F91001">
      <w:pPr>
        <w:pStyle w:val="Zkladntext2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Nejsou kladeny.</w:t>
      </w:r>
    </w:p>
    <w:p w:rsidR="00F91001" w:rsidRDefault="00F91001" w:rsidP="00F91001">
      <w:pPr>
        <w:pStyle w:val="Zkladntext2"/>
        <w:ind w:left="708"/>
        <w:rPr>
          <w:rFonts w:ascii="Arial Narrow" w:hAnsi="Arial Narrow"/>
          <w:sz w:val="22"/>
          <w:szCs w:val="22"/>
        </w:rPr>
      </w:pPr>
    </w:p>
    <w:p w:rsidR="00F91001" w:rsidRDefault="00F91001" w:rsidP="00F91001">
      <w:pPr>
        <w:pStyle w:val="Zkladntext2"/>
        <w:ind w:left="708"/>
        <w:rPr>
          <w:rFonts w:ascii="Arial Narrow" w:hAnsi="Arial Narrow"/>
          <w:sz w:val="22"/>
          <w:szCs w:val="22"/>
        </w:rPr>
      </w:pPr>
    </w:p>
    <w:p w:rsidR="00F91001" w:rsidRDefault="00F91001" w:rsidP="00F91001">
      <w:pPr>
        <w:pStyle w:val="Zkladntext2"/>
        <w:ind w:left="708"/>
        <w:rPr>
          <w:rFonts w:ascii="Arial Narrow" w:hAnsi="Arial Narrow"/>
          <w:sz w:val="22"/>
          <w:szCs w:val="22"/>
        </w:rPr>
      </w:pPr>
    </w:p>
    <w:p w:rsidR="00F91001" w:rsidRDefault="00F91001" w:rsidP="00F91001">
      <w:pPr>
        <w:pStyle w:val="Zkladntext2"/>
        <w:ind w:left="708"/>
        <w:rPr>
          <w:rFonts w:ascii="Arial Narrow" w:hAnsi="Arial Narrow"/>
          <w:sz w:val="22"/>
          <w:szCs w:val="22"/>
        </w:rPr>
      </w:pPr>
    </w:p>
    <w:p w:rsidR="00F91001" w:rsidRDefault="00F91001" w:rsidP="00F91001">
      <w:pPr>
        <w:pStyle w:val="Zkladntext2"/>
        <w:ind w:left="708"/>
        <w:rPr>
          <w:rFonts w:ascii="Arial Narrow" w:hAnsi="Arial Narrow"/>
          <w:sz w:val="22"/>
          <w:szCs w:val="22"/>
        </w:rPr>
      </w:pPr>
    </w:p>
    <w:p w:rsidR="00F91001" w:rsidRPr="00F91001" w:rsidRDefault="00F91001" w:rsidP="00F91001">
      <w:pPr>
        <w:pStyle w:val="Zkladntext2"/>
        <w:ind w:left="708"/>
        <w:rPr>
          <w:rFonts w:ascii="Arial Narrow" w:hAnsi="Arial Narrow"/>
          <w:sz w:val="22"/>
          <w:szCs w:val="22"/>
        </w:rPr>
      </w:pPr>
    </w:p>
    <w:p w:rsidR="00F91001" w:rsidRPr="00F91001" w:rsidRDefault="00F91001" w:rsidP="00F91001">
      <w:pPr>
        <w:pStyle w:val="Zkladntext2"/>
        <w:numPr>
          <w:ilvl w:val="0"/>
          <w:numId w:val="3"/>
        </w:numPr>
        <w:jc w:val="left"/>
        <w:rPr>
          <w:rFonts w:ascii="Arial Narrow" w:hAnsi="Arial Narrow"/>
          <w:b/>
          <w:sz w:val="22"/>
          <w:szCs w:val="22"/>
        </w:rPr>
      </w:pPr>
      <w:r w:rsidRPr="00F91001">
        <w:rPr>
          <w:rFonts w:ascii="Arial Narrow" w:hAnsi="Arial Narrow"/>
          <w:b/>
          <w:sz w:val="22"/>
          <w:szCs w:val="22"/>
        </w:rPr>
        <w:lastRenderedPageBreak/>
        <w:t>ENERGETICKÁ BILANCE</w:t>
      </w:r>
    </w:p>
    <w:p w:rsidR="00F91001" w:rsidRPr="00F91001" w:rsidRDefault="00F91001" w:rsidP="00F91001">
      <w:pPr>
        <w:pStyle w:val="Zkladntext2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Náročnost části ozvučení z hlediska elektrického příkonu:</w:t>
      </w:r>
    </w:p>
    <w:p w:rsidR="00F91001" w:rsidRPr="00F91001" w:rsidRDefault="00F91001" w:rsidP="00F91001">
      <w:pPr>
        <w:pStyle w:val="Zkladntext2"/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567"/>
        <w:gridCol w:w="1952"/>
        <w:gridCol w:w="4759"/>
        <w:gridCol w:w="1086"/>
      </w:tblGrid>
      <w:tr w:rsidR="00F91001" w:rsidRPr="00F91001" w:rsidTr="004A21A3">
        <w:trPr>
          <w:trHeight w:val="5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vAlign w:val="center"/>
            <w:hideMark/>
          </w:tcPr>
          <w:p w:rsidR="00F91001" w:rsidRPr="00F91001" w:rsidRDefault="00F91001" w:rsidP="00F91001">
            <w:pPr>
              <w:pStyle w:val="Zkladntext2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F91001">
              <w:rPr>
                <w:rFonts w:ascii="Arial Narrow" w:hAnsi="Arial Narrow"/>
                <w:b/>
                <w:sz w:val="22"/>
                <w:szCs w:val="22"/>
              </w:rPr>
              <w:t>Pol</w:t>
            </w:r>
            <w:proofErr w:type="spellEnd"/>
            <w:r w:rsidRPr="00F91001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vAlign w:val="center"/>
            <w:hideMark/>
          </w:tcPr>
          <w:p w:rsidR="00F91001" w:rsidRPr="00F91001" w:rsidRDefault="00F91001" w:rsidP="004A21A3">
            <w:pPr>
              <w:pStyle w:val="Zkladntext2"/>
              <w:rPr>
                <w:rFonts w:ascii="Arial Narrow" w:hAnsi="Arial Narrow"/>
                <w:b/>
                <w:sz w:val="22"/>
                <w:szCs w:val="22"/>
              </w:rPr>
            </w:pPr>
            <w:r w:rsidRPr="00F91001">
              <w:rPr>
                <w:rFonts w:ascii="Arial Narrow" w:hAnsi="Arial Narrow"/>
                <w:b/>
                <w:sz w:val="22"/>
                <w:szCs w:val="22"/>
              </w:rPr>
              <w:t>Soubor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vAlign w:val="center"/>
            <w:hideMark/>
          </w:tcPr>
          <w:p w:rsidR="00F91001" w:rsidRPr="00F91001" w:rsidRDefault="00F91001" w:rsidP="004A21A3">
            <w:pPr>
              <w:pStyle w:val="Zkladntext2"/>
              <w:rPr>
                <w:rFonts w:ascii="Arial Narrow" w:hAnsi="Arial Narrow"/>
                <w:b/>
                <w:sz w:val="22"/>
                <w:szCs w:val="22"/>
              </w:rPr>
            </w:pPr>
            <w:r w:rsidRPr="00F91001">
              <w:rPr>
                <w:rFonts w:ascii="Arial Narrow" w:hAnsi="Arial Narrow"/>
                <w:b/>
                <w:sz w:val="22"/>
                <w:szCs w:val="22"/>
              </w:rPr>
              <w:t>Popis zařízení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vAlign w:val="center"/>
            <w:hideMark/>
          </w:tcPr>
          <w:p w:rsidR="00F91001" w:rsidRPr="00F91001" w:rsidRDefault="00F91001" w:rsidP="00F91001">
            <w:pPr>
              <w:pStyle w:val="Zkladntext2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91001">
              <w:rPr>
                <w:rFonts w:ascii="Arial Narrow" w:hAnsi="Arial Narrow"/>
                <w:b/>
                <w:sz w:val="22"/>
                <w:szCs w:val="22"/>
              </w:rPr>
              <w:t>Příkon</w:t>
            </w:r>
          </w:p>
        </w:tc>
      </w:tr>
      <w:tr w:rsidR="00F91001" w:rsidRPr="00F91001" w:rsidTr="004A21A3">
        <w:trPr>
          <w:trHeight w:val="2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001" w:rsidRPr="00F91001" w:rsidRDefault="00F91001" w:rsidP="00F91001">
            <w:pPr>
              <w:pStyle w:val="Zkladntext2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>1</w:t>
            </w:r>
          </w:p>
          <w:p w:rsidR="00F91001" w:rsidRPr="00F91001" w:rsidRDefault="00F91001" w:rsidP="00F91001">
            <w:pPr>
              <w:pStyle w:val="Zkladntext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001" w:rsidRPr="00F91001" w:rsidRDefault="00F91001" w:rsidP="004A21A3">
            <w:pPr>
              <w:pStyle w:val="Zkladntext2"/>
              <w:rPr>
                <w:rFonts w:ascii="Arial Narrow" w:hAnsi="Arial Narrow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>Ozvučení</w:t>
            </w:r>
          </w:p>
          <w:p w:rsidR="00F91001" w:rsidRPr="00F91001" w:rsidRDefault="00F91001" w:rsidP="004A21A3">
            <w:pPr>
              <w:pStyle w:val="Zkladntext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001" w:rsidRPr="00F91001" w:rsidRDefault="00F91001" w:rsidP="004A21A3">
            <w:pPr>
              <w:pStyle w:val="Zkladntext2"/>
              <w:rPr>
                <w:rFonts w:ascii="Arial Narrow" w:hAnsi="Arial Narrow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 xml:space="preserve">Výkonové zesilovače, řídící komponenty, přípojné body </w:t>
            </w:r>
          </w:p>
          <w:p w:rsidR="00F91001" w:rsidRPr="00F91001" w:rsidRDefault="00F91001" w:rsidP="004A21A3">
            <w:pPr>
              <w:pStyle w:val="Zkladntext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001" w:rsidRPr="00F91001" w:rsidRDefault="00F91001" w:rsidP="00F91001">
            <w:pPr>
              <w:pStyle w:val="Zkladntext2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>8,0 kW</w:t>
            </w:r>
          </w:p>
          <w:p w:rsidR="00F91001" w:rsidRPr="00F91001" w:rsidRDefault="00F91001" w:rsidP="00F91001">
            <w:pPr>
              <w:pStyle w:val="Zkladntext2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91001" w:rsidRPr="00F91001" w:rsidTr="004A21A3">
        <w:trPr>
          <w:trHeight w:val="5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1001" w:rsidRPr="00F91001" w:rsidRDefault="00F91001" w:rsidP="00F91001">
            <w:pPr>
              <w:pStyle w:val="Zkladntext2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F91001" w:rsidRPr="00F91001" w:rsidRDefault="00F91001" w:rsidP="004A21A3">
            <w:pPr>
              <w:pStyle w:val="Zkladntext2"/>
              <w:rPr>
                <w:rFonts w:ascii="Arial Narrow" w:hAnsi="Arial Narrow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>Soudobost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F91001" w:rsidRPr="00F91001" w:rsidRDefault="00F91001" w:rsidP="004A21A3">
            <w:pPr>
              <w:pStyle w:val="Zkladntext2"/>
              <w:rPr>
                <w:rFonts w:ascii="Arial Narrow" w:hAnsi="Arial Narrow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>0,95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F91001" w:rsidRPr="00F91001" w:rsidRDefault="00F91001" w:rsidP="00F91001">
            <w:pPr>
              <w:pStyle w:val="Zkladntext2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91001">
              <w:rPr>
                <w:rFonts w:ascii="Arial Narrow" w:hAnsi="Arial Narrow"/>
                <w:sz w:val="22"/>
                <w:szCs w:val="22"/>
              </w:rPr>
              <w:t>7,6 kW</w:t>
            </w:r>
          </w:p>
        </w:tc>
      </w:tr>
    </w:tbl>
    <w:p w:rsidR="00F91001" w:rsidRPr="00F91001" w:rsidRDefault="00F91001" w:rsidP="00F91001">
      <w:pPr>
        <w:pStyle w:val="Zkladntext2"/>
        <w:rPr>
          <w:rFonts w:ascii="Arial Narrow" w:hAnsi="Arial Narrow"/>
          <w:b/>
          <w:sz w:val="22"/>
          <w:szCs w:val="22"/>
        </w:rPr>
      </w:pPr>
    </w:p>
    <w:p w:rsidR="00F91001" w:rsidRPr="00F91001" w:rsidRDefault="00F91001" w:rsidP="00F91001">
      <w:pPr>
        <w:pStyle w:val="Zkladntext2"/>
        <w:rPr>
          <w:rFonts w:ascii="Arial Narrow" w:hAnsi="Arial Narrow"/>
          <w:b/>
          <w:sz w:val="22"/>
          <w:szCs w:val="22"/>
        </w:rPr>
      </w:pPr>
    </w:p>
    <w:p w:rsidR="00F91001" w:rsidRPr="00F91001" w:rsidRDefault="00F91001" w:rsidP="00F91001">
      <w:pPr>
        <w:pStyle w:val="Zkladntext2"/>
        <w:numPr>
          <w:ilvl w:val="0"/>
          <w:numId w:val="3"/>
        </w:numPr>
        <w:jc w:val="left"/>
        <w:rPr>
          <w:rFonts w:ascii="Arial Narrow" w:hAnsi="Arial Narrow"/>
          <w:b/>
          <w:sz w:val="22"/>
          <w:szCs w:val="22"/>
        </w:rPr>
      </w:pPr>
      <w:r w:rsidRPr="00F91001">
        <w:rPr>
          <w:rFonts w:ascii="Arial Narrow" w:hAnsi="Arial Narrow"/>
          <w:b/>
          <w:sz w:val="22"/>
          <w:szCs w:val="22"/>
        </w:rPr>
        <w:t>BEZPEČNOST PRÁCE OBSLUHY A ÚDRŽBY</w:t>
      </w:r>
    </w:p>
    <w:p w:rsidR="00F91001" w:rsidRPr="00F91001" w:rsidRDefault="00F91001" w:rsidP="00F91001">
      <w:pPr>
        <w:pStyle w:val="Zkladntext2"/>
        <w:rPr>
          <w:rFonts w:ascii="Arial Narrow" w:hAnsi="Arial Narrow"/>
          <w:b/>
          <w:sz w:val="22"/>
          <w:szCs w:val="22"/>
        </w:rPr>
      </w:pPr>
    </w:p>
    <w:p w:rsidR="00F91001" w:rsidRPr="00F91001" w:rsidRDefault="00F91001" w:rsidP="00F91001">
      <w:pPr>
        <w:adjustRightInd w:val="0"/>
        <w:spacing w:line="240" w:lineRule="auto"/>
        <w:jc w:val="both"/>
        <w:rPr>
          <w:rFonts w:ascii="Arial Narrow" w:hAnsi="Arial Narrow" w:cs="Arial"/>
          <w:sz w:val="22"/>
          <w:szCs w:val="22"/>
        </w:rPr>
      </w:pPr>
      <w:r w:rsidRPr="00F91001">
        <w:rPr>
          <w:rFonts w:ascii="Arial Narrow" w:hAnsi="Arial Narrow" w:cs="Arial"/>
          <w:sz w:val="22"/>
          <w:szCs w:val="22"/>
        </w:rPr>
        <w:t>Bezporuchový provoz vyprojektovaného zařízení a bezpečnost práce včetně ochrany zdraví při práci předpokládá provádění provozu a údržby dle platných předpisů a podkladů dodavatelů jednotlivých zařízení. Vyprojektované zařízení smí obsluhovat pouze osoba k tomu určená a poučená. Obsluhu určí a poučení zajistí provozovatel</w:t>
      </w:r>
    </w:p>
    <w:p w:rsidR="00F91001" w:rsidRPr="00F91001" w:rsidRDefault="00F91001" w:rsidP="00F91001">
      <w:pPr>
        <w:adjustRightInd w:val="0"/>
        <w:spacing w:line="240" w:lineRule="auto"/>
        <w:jc w:val="both"/>
        <w:rPr>
          <w:rFonts w:ascii="Arial Narrow" w:hAnsi="Arial Narrow" w:cs="Arial"/>
          <w:sz w:val="22"/>
          <w:szCs w:val="22"/>
        </w:rPr>
      </w:pPr>
      <w:r w:rsidRPr="00F91001">
        <w:rPr>
          <w:rFonts w:ascii="Arial Narrow" w:hAnsi="Arial Narrow" w:cs="Arial"/>
          <w:sz w:val="22"/>
          <w:szCs w:val="22"/>
        </w:rPr>
        <w:t xml:space="preserve">Udržovat zařízení může pouze osoba k tomu určená a znalá. Údržbu určí a kvalifikaci zajistí provozovatel. Údržba bude prováděna v pravidelných cyklech dle revizního řádu. Pracovníci obsluhy musí být seznámeni s předpisy a normami pro obsluhu a práci na elektrických zařízeních.  Současně musí tito pracovníci prokázat základní znalosti pojmů o elektrických zařízeních a musí být prokazatelně poučeni a obeznámeni s obsluhou elektrických zařízení. U osob bez elektrotechnické kvalifikace užívající elektrická zařízení se provede seznámení s jeho obsluhou např. formou návodu, </w:t>
      </w:r>
    </w:p>
    <w:p w:rsidR="00F91001" w:rsidRPr="00F91001" w:rsidRDefault="00F91001" w:rsidP="00F91001">
      <w:pPr>
        <w:adjustRightInd w:val="0"/>
        <w:spacing w:line="240" w:lineRule="auto"/>
        <w:jc w:val="both"/>
        <w:rPr>
          <w:rFonts w:ascii="Arial Narrow" w:hAnsi="Arial Narrow" w:cs="Arial"/>
          <w:sz w:val="22"/>
          <w:szCs w:val="22"/>
        </w:rPr>
      </w:pPr>
      <w:r w:rsidRPr="00F91001">
        <w:rPr>
          <w:rFonts w:ascii="Arial Narrow" w:hAnsi="Arial Narrow" w:cs="Arial"/>
          <w:sz w:val="22"/>
          <w:szCs w:val="22"/>
        </w:rPr>
        <w:t xml:space="preserve">nebo jiným doložitelným způsobem. Osoby s elektrickou kvalifikací, pověřené obsluhou a údržbou elektrických zařízení, musí odpovídající kvalifikaci doložit zkouškou. Všichni pracovníci obsluhy musí být poučeni o první pomoci při úrazech elektrickým proudem a zacházení s elektrickými zařízeními při požárech a při zátopách. Provozovatel je povinen vypracovat místní provozní řád, který bude obsahovat podrobné poučení obsluhy zařízení, v němž je nutno zdůraznil, že ruční ovládání kteréhokoliv zařízení nebo pohonu slouží výhradně pro potřeby údržby, oprav a seřizováni a pokud přesto přijme obsluhovatel provoz na ruční ovládání, je zodpovědný za bez závadový provoz i za případnou havárii. Po nainstalování </w:t>
      </w:r>
      <w:proofErr w:type="spellStart"/>
      <w:r w:rsidRPr="00F91001">
        <w:rPr>
          <w:rFonts w:ascii="Arial Narrow" w:hAnsi="Arial Narrow" w:cs="Arial"/>
          <w:sz w:val="22"/>
          <w:szCs w:val="22"/>
        </w:rPr>
        <w:t>ozvučovacího</w:t>
      </w:r>
      <w:proofErr w:type="spellEnd"/>
      <w:r w:rsidRPr="00F91001">
        <w:rPr>
          <w:rFonts w:ascii="Arial Narrow" w:hAnsi="Arial Narrow" w:cs="Arial"/>
          <w:sz w:val="22"/>
          <w:szCs w:val="22"/>
        </w:rPr>
        <w:t xml:space="preserve"> systému je zakázáno provádět na ocelových konstrukcích práce spojené se svařováním elektrickým obloukem. Systém obsahuje citlivé součástky, které může silné elektromagnetické pole případně i bludný proud šířící se po konstrukci vážně poškodit, popřípadě zničit.</w:t>
      </w:r>
    </w:p>
    <w:p w:rsidR="00F91001" w:rsidRPr="00F91001" w:rsidRDefault="00F91001" w:rsidP="00F91001">
      <w:pPr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F91001" w:rsidRPr="00F91001" w:rsidRDefault="00F91001" w:rsidP="00F91001">
      <w:pPr>
        <w:rPr>
          <w:rFonts w:ascii="Arial Narrow" w:hAnsi="Arial Narrow"/>
          <w:sz w:val="22"/>
          <w:szCs w:val="22"/>
        </w:rPr>
      </w:pPr>
    </w:p>
    <w:p w:rsidR="00F91001" w:rsidRPr="00F91001" w:rsidRDefault="00F91001" w:rsidP="00F91001">
      <w:pPr>
        <w:pStyle w:val="Zkladntext2"/>
        <w:numPr>
          <w:ilvl w:val="0"/>
          <w:numId w:val="3"/>
        </w:numPr>
        <w:jc w:val="left"/>
        <w:rPr>
          <w:rFonts w:ascii="Arial Narrow" w:hAnsi="Arial Narrow"/>
          <w:b/>
          <w:sz w:val="22"/>
          <w:szCs w:val="22"/>
        </w:rPr>
      </w:pPr>
      <w:r w:rsidRPr="00F91001">
        <w:rPr>
          <w:rFonts w:ascii="Arial Narrow" w:hAnsi="Arial Narrow"/>
          <w:b/>
          <w:sz w:val="22"/>
          <w:szCs w:val="22"/>
        </w:rPr>
        <w:t>ZÁVĚR</w:t>
      </w:r>
    </w:p>
    <w:p w:rsidR="00F91001" w:rsidRPr="00F91001" w:rsidRDefault="00F91001" w:rsidP="00F91001">
      <w:pPr>
        <w:pStyle w:val="Zkladntext2"/>
        <w:rPr>
          <w:rFonts w:ascii="Arial Narrow" w:hAnsi="Arial Narrow"/>
          <w:sz w:val="22"/>
          <w:szCs w:val="22"/>
        </w:rPr>
      </w:pPr>
      <w:r w:rsidRPr="00F91001">
        <w:rPr>
          <w:rFonts w:ascii="Arial Narrow" w:hAnsi="Arial Narrow"/>
          <w:sz w:val="22"/>
          <w:szCs w:val="22"/>
        </w:rPr>
        <w:t>Koncepce ozvučení zohledňuje požadavky uživatele s ohledem na charakter plánovaných akcí zimního stadiónu. Navrhované zařízení svou technologickou vyspělostí zaručuje vysoce kvalitní spolehlivý provoz a jednoduché ovládání pro obsluhu. Veškerá použitá zařízení jsou určena pro systémy pevných instalací a splňují potřebné provozní a bezpečnostní normy.</w:t>
      </w:r>
    </w:p>
    <w:p w:rsidR="00F91001" w:rsidRDefault="00F91001" w:rsidP="00F91001"/>
    <w:p w:rsidR="00DE5916" w:rsidRPr="00F91001" w:rsidRDefault="00DE5916" w:rsidP="00F91001">
      <w:pPr>
        <w:rPr>
          <w:szCs w:val="22"/>
        </w:rPr>
      </w:pPr>
    </w:p>
    <w:sectPr w:rsidR="00DE5916" w:rsidRPr="00F91001" w:rsidSect="007C7F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43A" w:rsidRDefault="0032343A" w:rsidP="0032343A">
      <w:pPr>
        <w:spacing w:line="240" w:lineRule="auto"/>
      </w:pPr>
      <w:r>
        <w:separator/>
      </w:r>
    </w:p>
  </w:endnote>
  <w:endnote w:type="continuationSeparator" w:id="0">
    <w:p w:rsidR="0032343A" w:rsidRDefault="0032343A" w:rsidP="0032343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+1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43A" w:rsidRPr="0032343A" w:rsidRDefault="0032343A" w:rsidP="0032343A">
    <w:pPr>
      <w:pStyle w:val="Zpat"/>
      <w:jc w:val="right"/>
      <w:rPr>
        <w:rFonts w:ascii="Arial Narrow" w:hAnsi="Arial Narrow"/>
      </w:rPr>
    </w:pPr>
    <w:r w:rsidRPr="0032343A">
      <w:rPr>
        <w:rFonts w:ascii="Arial Narrow" w:hAnsi="Arial Narrow"/>
      </w:rPr>
      <w:t>875-32486-106-01</w:t>
    </w:r>
  </w:p>
  <w:p w:rsidR="0032343A" w:rsidRDefault="0032343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43A" w:rsidRDefault="0032343A" w:rsidP="0032343A">
      <w:pPr>
        <w:spacing w:line="240" w:lineRule="auto"/>
      </w:pPr>
      <w:r>
        <w:separator/>
      </w:r>
    </w:p>
  </w:footnote>
  <w:footnote w:type="continuationSeparator" w:id="0">
    <w:p w:rsidR="0032343A" w:rsidRDefault="0032343A" w:rsidP="0032343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862B5"/>
    <w:multiLevelType w:val="hybridMultilevel"/>
    <w:tmpl w:val="B6E627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C74B3"/>
    <w:multiLevelType w:val="hybridMultilevel"/>
    <w:tmpl w:val="E87EB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B0A74"/>
    <w:multiLevelType w:val="multilevel"/>
    <w:tmpl w:val="4E50EC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266824DF"/>
    <w:multiLevelType w:val="multilevel"/>
    <w:tmpl w:val="4E50EC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32871BDC"/>
    <w:multiLevelType w:val="hybridMultilevel"/>
    <w:tmpl w:val="E49271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0E347F"/>
    <w:multiLevelType w:val="hybridMultilevel"/>
    <w:tmpl w:val="617640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251886"/>
    <w:multiLevelType w:val="hybridMultilevel"/>
    <w:tmpl w:val="13C6D6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A27A94"/>
    <w:multiLevelType w:val="multilevel"/>
    <w:tmpl w:val="4E50EC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7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916"/>
    <w:rsid w:val="0032343A"/>
    <w:rsid w:val="00531F19"/>
    <w:rsid w:val="007C7F51"/>
    <w:rsid w:val="00DE5916"/>
    <w:rsid w:val="00E5380F"/>
    <w:rsid w:val="00E6349B"/>
    <w:rsid w:val="00ED15C6"/>
    <w:rsid w:val="00F91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5916"/>
    <w:pPr>
      <w:spacing w:after="0" w:line="312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DE5916"/>
    <w:pPr>
      <w:spacing w:line="240" w:lineRule="auto"/>
      <w:jc w:val="both"/>
    </w:pPr>
    <w:rPr>
      <w:rFonts w:cs="Arial"/>
    </w:rPr>
  </w:style>
  <w:style w:type="character" w:customStyle="1" w:styleId="Zkladntext2Char">
    <w:name w:val="Základní text 2 Char"/>
    <w:basedOn w:val="Standardnpsmoodstavce"/>
    <w:link w:val="Zkladntext2"/>
    <w:rsid w:val="00DE5916"/>
    <w:rPr>
      <w:rFonts w:ascii="Arial" w:eastAsia="Times New Roman" w:hAnsi="Arial" w:cs="Arial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2343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2343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2343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343A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34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343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1623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Kamenický</dc:creator>
  <cp:keywords/>
  <dc:description/>
  <cp:lastModifiedBy>Martin Sedlák</cp:lastModifiedBy>
  <cp:revision>4</cp:revision>
  <dcterms:created xsi:type="dcterms:W3CDTF">2019-08-23T13:28:00Z</dcterms:created>
  <dcterms:modified xsi:type="dcterms:W3CDTF">2019-09-04T07:10:00Z</dcterms:modified>
</cp:coreProperties>
</file>