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FBB" w:rsidRPr="00874F13" w:rsidRDefault="00C762D3" w:rsidP="0021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jc w:val="center"/>
        <w:outlineLvl w:val="0"/>
        <w:rPr>
          <w:rFonts w:ascii="Cambria" w:hAnsi="Cambria"/>
          <w:b/>
          <w:color w:val="FFFFFF" w:themeColor="background1"/>
          <w:sz w:val="28"/>
          <w:szCs w:val="28"/>
        </w:rPr>
      </w:pPr>
      <w:r w:rsidRPr="00874F13">
        <w:rPr>
          <w:rFonts w:ascii="Cambria" w:hAnsi="Cambria"/>
          <w:b/>
          <w:color w:val="FFFFFF" w:themeColor="background1"/>
          <w:sz w:val="28"/>
          <w:szCs w:val="28"/>
        </w:rPr>
        <w:t>KRYCÍ LIST NABÍDKY</w:t>
      </w:r>
    </w:p>
    <w:p w:rsidR="00486FBB" w:rsidRPr="00A33F13" w:rsidRDefault="00486FBB" w:rsidP="00486FBB">
      <w:pPr>
        <w:jc w:val="center"/>
        <w:rPr>
          <w:rFonts w:ascii="Cambria" w:hAnsi="Cambria"/>
          <w:b/>
        </w:rPr>
      </w:pPr>
    </w:p>
    <w:p w:rsidR="00EE6CDD" w:rsidRPr="00A33F13" w:rsidRDefault="00C762D3" w:rsidP="00EE6CDD">
      <w:pPr>
        <w:jc w:val="center"/>
        <w:rPr>
          <w:rFonts w:ascii="Cambria" w:hAnsi="Cambria"/>
          <w:sz w:val="18"/>
          <w:szCs w:val="18"/>
        </w:rPr>
      </w:pPr>
      <w:r w:rsidRPr="00A33F13">
        <w:rPr>
          <w:rFonts w:ascii="Cambria" w:hAnsi="Cambria"/>
          <w:sz w:val="18"/>
          <w:szCs w:val="18"/>
        </w:rPr>
        <w:t xml:space="preserve">Krycí list nabídky účastníka </w:t>
      </w:r>
      <w:r w:rsidR="00C11EBF">
        <w:rPr>
          <w:rFonts w:ascii="Cambria" w:hAnsi="Cambria"/>
          <w:sz w:val="18"/>
          <w:szCs w:val="18"/>
        </w:rPr>
        <w:t>zadávacího</w:t>
      </w:r>
      <w:r w:rsidR="00EE6CDD" w:rsidRPr="00A33F13">
        <w:rPr>
          <w:rFonts w:ascii="Cambria" w:hAnsi="Cambria"/>
          <w:sz w:val="18"/>
          <w:szCs w:val="18"/>
        </w:rPr>
        <w:t xml:space="preserve"> řízení zadávaného </w:t>
      </w:r>
      <w:r w:rsidR="003D3D4A">
        <w:rPr>
          <w:rFonts w:ascii="Cambria" w:hAnsi="Cambria"/>
          <w:sz w:val="18"/>
          <w:szCs w:val="18"/>
        </w:rPr>
        <w:t>podle</w:t>
      </w:r>
      <w:r w:rsidR="00EE6CDD" w:rsidRPr="00A33F13">
        <w:rPr>
          <w:rFonts w:ascii="Cambria" w:hAnsi="Cambria"/>
          <w:sz w:val="18"/>
          <w:szCs w:val="18"/>
        </w:rPr>
        <w:t xml:space="preserve"> zákona č. 134/2016 Sb., o zadávání veřejných zakázek, v platném </w:t>
      </w:r>
      <w:r w:rsidR="0049070A">
        <w:rPr>
          <w:rFonts w:ascii="Cambria" w:hAnsi="Cambria"/>
          <w:sz w:val="18"/>
          <w:szCs w:val="18"/>
        </w:rPr>
        <w:t xml:space="preserve">a účinném </w:t>
      </w:r>
      <w:r w:rsidR="00EE6CDD" w:rsidRPr="00A33F13">
        <w:rPr>
          <w:rFonts w:ascii="Cambria" w:hAnsi="Cambria"/>
          <w:sz w:val="18"/>
          <w:szCs w:val="18"/>
        </w:rPr>
        <w:t>znění (dále jen „ZZVZ“ nebo „zákon“)</w:t>
      </w:r>
    </w:p>
    <w:p w:rsidR="0009490E" w:rsidRPr="00A33F13" w:rsidRDefault="0009490E" w:rsidP="0009490E">
      <w:pPr>
        <w:jc w:val="center"/>
        <w:rPr>
          <w:rFonts w:ascii="Cambria" w:hAnsi="Cambria"/>
          <w:i/>
          <w:sz w:val="18"/>
          <w:szCs w:val="18"/>
        </w:rPr>
      </w:pPr>
    </w:p>
    <w:p w:rsidR="00486FBB" w:rsidRPr="00A33F13" w:rsidRDefault="00486FBB" w:rsidP="00486FBB">
      <w:pPr>
        <w:jc w:val="center"/>
        <w:rPr>
          <w:rFonts w:ascii="Cambria" w:hAnsi="Cambria"/>
          <w:b/>
        </w:rPr>
      </w:pPr>
      <w:r w:rsidRPr="00A33F13">
        <w:rPr>
          <w:rFonts w:ascii="Cambria" w:hAnsi="Cambria"/>
          <w:b/>
        </w:rPr>
        <w:t>název veřejné zakázky:</w:t>
      </w:r>
    </w:p>
    <w:p w:rsidR="005E0F15" w:rsidRPr="000B2529" w:rsidRDefault="00BA2089" w:rsidP="005E0F15">
      <w:pPr>
        <w:jc w:val="center"/>
        <w:rPr>
          <w:rFonts w:ascii="Cambria" w:hAnsi="Cambria"/>
          <w:b/>
          <w:bCs/>
          <w:color w:val="67ADDB"/>
          <w:sz w:val="32"/>
          <w:szCs w:val="32"/>
        </w:rPr>
      </w:pPr>
      <w:r w:rsidRPr="00A33F13">
        <w:rPr>
          <w:rFonts w:ascii="Cambria" w:hAnsi="Cambria"/>
          <w:b/>
          <w:bCs/>
          <w:color w:val="67ADDB"/>
          <w:sz w:val="32"/>
          <w:szCs w:val="32"/>
        </w:rPr>
        <w:t>„</w:t>
      </w:r>
      <w:r w:rsidR="00DE1692" w:rsidRPr="00DE1692">
        <w:rPr>
          <w:rFonts w:asciiTheme="majorHAnsi" w:hAnsiTheme="majorHAnsi"/>
          <w:b/>
          <w:bCs/>
          <w:color w:val="67ADDB"/>
          <w:sz w:val="32"/>
          <w:szCs w:val="32"/>
        </w:rPr>
        <w:t>VYBUDOVÁNÍ NOVÝCH MULTIFUNKČNÍCH KLUBOVEN SVČ FOKUS, NOVÝ JIČÍN</w:t>
      </w:r>
      <w:r w:rsidR="005E0F15" w:rsidRPr="000B2529">
        <w:rPr>
          <w:rFonts w:ascii="Cambria" w:hAnsi="Cambria"/>
          <w:b/>
          <w:bCs/>
          <w:color w:val="67ADDB"/>
          <w:sz w:val="32"/>
          <w:szCs w:val="32"/>
        </w:rPr>
        <w:t>“</w:t>
      </w:r>
    </w:p>
    <w:p w:rsidR="002F4A64" w:rsidRDefault="002F4A64" w:rsidP="002504CE">
      <w:pPr>
        <w:jc w:val="center"/>
        <w:rPr>
          <w:rFonts w:ascii="Cambria" w:hAnsi="Cambria"/>
          <w:b/>
        </w:rPr>
      </w:pPr>
    </w:p>
    <w:p w:rsidR="005E0F15" w:rsidRPr="000B2529" w:rsidRDefault="005E0F15" w:rsidP="005E0F15">
      <w:pPr>
        <w:jc w:val="both"/>
        <w:outlineLvl w:val="0"/>
        <w:rPr>
          <w:rFonts w:ascii="Cambria" w:hAnsi="Cambria"/>
          <w:b/>
        </w:rPr>
      </w:pPr>
      <w:r w:rsidRPr="000B2529">
        <w:rPr>
          <w:rFonts w:ascii="Cambria" w:hAnsi="Cambria"/>
          <w:b/>
        </w:rPr>
        <w:t>Zadavatel:</w:t>
      </w:r>
      <w:r w:rsidRPr="000B2529">
        <w:rPr>
          <w:rFonts w:ascii="Cambria" w:hAnsi="Cambria"/>
          <w:b/>
        </w:rPr>
        <w:tab/>
      </w:r>
    </w:p>
    <w:p w:rsidR="00DE1692" w:rsidRPr="00DE1692" w:rsidRDefault="005E0F15" w:rsidP="00DE1692">
      <w:pPr>
        <w:ind w:left="2127" w:hanging="2127"/>
        <w:jc w:val="both"/>
        <w:rPr>
          <w:rFonts w:ascii="Cambria" w:hAnsi="Cambria"/>
          <w:bCs/>
        </w:rPr>
      </w:pPr>
      <w:r w:rsidRPr="009F108F">
        <w:rPr>
          <w:rFonts w:ascii="Cambria" w:hAnsi="Cambria"/>
        </w:rPr>
        <w:t>Název zadavatele:</w:t>
      </w:r>
      <w:r w:rsidRPr="009F108F">
        <w:rPr>
          <w:rFonts w:ascii="Cambria" w:hAnsi="Cambria"/>
        </w:rPr>
        <w:tab/>
      </w:r>
      <w:r w:rsidR="00DE1692" w:rsidRPr="00DE1692">
        <w:rPr>
          <w:rFonts w:ascii="Cambria" w:hAnsi="Cambria"/>
          <w:bCs/>
        </w:rPr>
        <w:t xml:space="preserve">Středisko volného času Fokus, Nový Jičín, příspěvková organizace </w:t>
      </w:r>
    </w:p>
    <w:p w:rsidR="00DE1692" w:rsidRPr="00DE1692" w:rsidRDefault="00DE1692" w:rsidP="00DE1692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 xml:space="preserve">se sídlem: </w:t>
      </w:r>
      <w:r w:rsidRPr="00DE1692">
        <w:rPr>
          <w:rFonts w:ascii="Cambria" w:hAnsi="Cambria"/>
          <w:bCs/>
        </w:rPr>
        <w:tab/>
        <w:t>K Nemocnici 1082, 74101 Nový Jičín</w:t>
      </w:r>
    </w:p>
    <w:p w:rsidR="00DE1692" w:rsidRPr="00DE1692" w:rsidRDefault="00DE1692" w:rsidP="00DE1692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 xml:space="preserve">zastoupeno: </w:t>
      </w:r>
      <w:r w:rsidRPr="00DE1692">
        <w:rPr>
          <w:rFonts w:ascii="Cambria" w:hAnsi="Cambria"/>
          <w:bCs/>
        </w:rPr>
        <w:tab/>
        <w:t>Mgr. Michalem Podžorným, ředitelem</w:t>
      </w:r>
    </w:p>
    <w:p w:rsidR="00DE1692" w:rsidRPr="00DE1692" w:rsidRDefault="00DE1692" w:rsidP="00DE1692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>IČ</w:t>
      </w:r>
      <w:r w:rsidR="0049070A">
        <w:rPr>
          <w:rFonts w:ascii="Cambria" w:hAnsi="Cambria"/>
          <w:bCs/>
        </w:rPr>
        <w:t>O</w:t>
      </w:r>
      <w:r w:rsidRPr="00DE1692">
        <w:rPr>
          <w:rFonts w:ascii="Cambria" w:hAnsi="Cambria"/>
          <w:bCs/>
        </w:rPr>
        <w:t>:</w:t>
      </w:r>
      <w:r w:rsidRPr="00DE1692">
        <w:rPr>
          <w:rFonts w:ascii="Cambria" w:hAnsi="Cambria"/>
          <w:bCs/>
        </w:rPr>
        <w:tab/>
        <w:t>75089157</w:t>
      </w:r>
    </w:p>
    <w:p w:rsidR="00EE53A9" w:rsidRPr="00A33F13" w:rsidRDefault="00EE53A9" w:rsidP="00DE1692">
      <w:pPr>
        <w:ind w:left="2127" w:hanging="2127"/>
        <w:jc w:val="both"/>
        <w:rPr>
          <w:rFonts w:ascii="Cambria" w:hAnsi="Cambria"/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2118C2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2118C2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mbria" w:hAnsi="Cambria"/>
                <w:b/>
                <w:bCs/>
              </w:rPr>
            </w:pPr>
            <w:r w:rsidRPr="002118C2">
              <w:rPr>
                <w:rFonts w:ascii="Cambria" w:hAnsi="Cambria"/>
                <w:b/>
                <w:bCs/>
              </w:rPr>
              <w:t>IDENTIFIKACE ÚČASTNÍKA</w:t>
            </w:r>
          </w:p>
        </w:tc>
      </w:tr>
      <w:tr w:rsidR="00827FF4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2118C2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název fyzické nebo právnic</w:t>
            </w:r>
            <w:r w:rsidR="00C762D3" w:rsidRPr="002118C2">
              <w:rPr>
                <w:rFonts w:ascii="Cambria" w:hAnsi="Cambria"/>
                <w:bCs/>
                <w:sz w:val="18"/>
                <w:szCs w:val="18"/>
              </w:rPr>
              <w:t>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  <w:bookmarkEnd w:id="0"/>
          </w:p>
        </w:tc>
      </w:tr>
      <w:tr w:rsidR="00827FF4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827FF4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IČ</w:t>
            </w:r>
            <w:r w:rsidR="0049070A">
              <w:rPr>
                <w:rFonts w:ascii="Cambria" w:hAnsi="Cambria"/>
                <w:bCs/>
                <w:sz w:val="18"/>
                <w:szCs w:val="18"/>
              </w:rPr>
              <w:t>O</w:t>
            </w:r>
            <w:r w:rsidRPr="002118C2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 xml:space="preserve">spisová značka v obchodním rejstříku nebo jiné </w:t>
            </w:r>
            <w:r w:rsidR="007C2C8A" w:rsidRPr="002118C2">
              <w:rPr>
                <w:rFonts w:ascii="Cambria" w:hAnsi="Cambria"/>
                <w:bCs/>
                <w:sz w:val="18"/>
                <w:szCs w:val="18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zastoupený</w:t>
            </w:r>
            <w:r w:rsidR="00FD03B5" w:rsidRPr="002118C2">
              <w:rPr>
                <w:rFonts w:ascii="Cambria" w:hAnsi="Cambria"/>
                <w:bCs/>
                <w:sz w:val="18"/>
                <w:szCs w:val="18"/>
              </w:rPr>
              <w:t xml:space="preserve"> (osoba oprávněná)</w:t>
            </w:r>
            <w:r w:rsidRPr="002118C2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webové stránky: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VYBERTE"/>
                  <w:ddList>
                    <w:listEntry w:val="ANO"/>
                    <w:listEntry w:val="NE"/>
                  </w:ddList>
                </w:ffData>
              </w:fldChar>
            </w:r>
            <w:bookmarkStart w:id="1" w:name="Rozevírací1"/>
            <w:r w:rsidRPr="00BB3A26">
              <w:rPr>
                <w:rFonts w:ascii="Cambria" w:hAnsi="Cambria"/>
                <w:bCs/>
                <w:sz w:val="18"/>
                <w:szCs w:val="18"/>
              </w:rPr>
              <w:instrText xml:space="preserve"> FORMDROPDOWN </w:instrText>
            </w:r>
            <w:r w:rsidR="00D90E60" w:rsidRPr="00BB3A26">
              <w:rPr>
                <w:rFonts w:ascii="Cambria" w:hAnsi="Cambria"/>
                <w:bCs/>
                <w:sz w:val="18"/>
                <w:szCs w:val="18"/>
              </w:rPr>
            </w:r>
            <w:r w:rsidR="00A052F2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Pr="00BB3A26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C762D3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2118C2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účastník podává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VYBERTE"/>
                  <w:ddList>
                    <w:listEntry w:val="ANO"/>
                    <w:listEntry w:val="NE"/>
                  </w:ddList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</w:rPr>
              <w:instrText xml:space="preserve"> FORMDROPDOWN </w:instrText>
            </w:r>
            <w:r w:rsidR="00D90E60" w:rsidRPr="00BB3A26">
              <w:rPr>
                <w:rFonts w:ascii="Cambria" w:hAnsi="Cambria"/>
                <w:bCs/>
                <w:sz w:val="18"/>
                <w:szCs w:val="18"/>
              </w:rPr>
            </w:r>
            <w:r w:rsidR="00A052F2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Pr="00BB3A26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tc>
      </w:tr>
      <w:tr w:rsidR="00FD03B5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2118C2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D03B5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2118C2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Cs/>
                <w:sz w:val="18"/>
                <w:szCs w:val="18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D03B5" w:rsidRPr="002118C2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2118C2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118C2">
              <w:rPr>
                <w:rFonts w:ascii="Cambria" w:hAnsi="Cambria"/>
                <w:b/>
                <w:bCs/>
                <w:sz w:val="18"/>
                <w:szCs w:val="18"/>
              </w:rPr>
              <w:t>NABÍDKOVÁ CENA CELKEM 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BB3A26" w:rsidRDefault="00A1276F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separate"/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="00D90E60">
              <w:rPr>
                <w:rFonts w:ascii="Cambria" w:hAnsi="Cambria"/>
                <w:bCs/>
                <w:noProof/>
                <w:sz w:val="18"/>
                <w:szCs w:val="18"/>
                <w:highlight w:val="yellow"/>
              </w:rPr>
              <w:t> </w:t>
            </w:r>
            <w:r w:rsidRPr="00BB3A26">
              <w:rPr>
                <w:rFonts w:ascii="Cambria" w:hAnsi="Cambria"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827FF4" w:rsidRPr="00A33F13" w:rsidRDefault="00827FF4" w:rsidP="00A81409">
      <w:pPr>
        <w:pStyle w:val="Zkladntextodsazen3"/>
        <w:tabs>
          <w:tab w:val="left" w:pos="0"/>
        </w:tabs>
        <w:jc w:val="both"/>
        <w:rPr>
          <w:rFonts w:ascii="Cambria" w:hAnsi="Cambria"/>
          <w:bCs/>
          <w:sz w:val="18"/>
          <w:szCs w:val="18"/>
        </w:rPr>
      </w:pPr>
    </w:p>
    <w:p w:rsidR="00A1276F" w:rsidRPr="00BB3A26" w:rsidRDefault="00A1276F" w:rsidP="00A1276F">
      <w:pPr>
        <w:outlineLvl w:val="0"/>
        <w:rPr>
          <w:rFonts w:ascii="Cambria" w:hAnsi="Cambria"/>
        </w:rPr>
      </w:pPr>
      <w:r w:rsidRPr="00BB3A26">
        <w:rPr>
          <w:rFonts w:ascii="Cambria" w:hAnsi="Cambria"/>
          <w:bCs/>
        </w:rPr>
        <w:t>V </w:t>
      </w:r>
      <w:r w:rsidRPr="00BB3A26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3A26">
        <w:rPr>
          <w:rFonts w:ascii="Cambria" w:hAnsi="Cambria"/>
          <w:highlight w:val="yellow"/>
        </w:rPr>
        <w:instrText xml:space="preserve"> FORMTEXT </w:instrText>
      </w:r>
      <w:r w:rsidRPr="00BB3A26">
        <w:rPr>
          <w:rFonts w:ascii="Cambria" w:hAnsi="Cambria"/>
          <w:highlight w:val="yellow"/>
        </w:rPr>
      </w:r>
      <w:r w:rsidRPr="00BB3A26">
        <w:rPr>
          <w:rFonts w:ascii="Cambria" w:hAnsi="Cambria"/>
          <w:highlight w:val="yellow"/>
        </w:rPr>
        <w:fldChar w:fldCharType="separate"/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Pr="00BB3A26">
        <w:rPr>
          <w:rFonts w:ascii="Cambria" w:hAnsi="Cambria"/>
          <w:highlight w:val="yellow"/>
        </w:rPr>
        <w:fldChar w:fldCharType="end"/>
      </w:r>
      <w:r w:rsidRPr="00BB3A26">
        <w:rPr>
          <w:rFonts w:ascii="Cambria" w:hAnsi="Cambria"/>
        </w:rPr>
        <w:t xml:space="preserve"> </w:t>
      </w:r>
      <w:r w:rsidRPr="00BB3A26">
        <w:rPr>
          <w:rFonts w:ascii="Cambria" w:hAnsi="Cambria"/>
          <w:bCs/>
        </w:rPr>
        <w:t xml:space="preserve">dne </w:t>
      </w:r>
    </w:p>
    <w:p w:rsidR="00A1276F" w:rsidRPr="00BB3A26" w:rsidRDefault="00A1276F" w:rsidP="00A1276F">
      <w:pPr>
        <w:pStyle w:val="Zkladntextodsazen3"/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A1276F" w:rsidRPr="00BB3A26" w:rsidRDefault="00A1276F" w:rsidP="00A1276F">
      <w:pPr>
        <w:rPr>
          <w:rFonts w:ascii="Cambria" w:hAnsi="Cambria"/>
          <w:bCs/>
        </w:rPr>
      </w:pPr>
    </w:p>
    <w:p w:rsidR="00A1276F" w:rsidRPr="00BB3A26" w:rsidRDefault="00A1276F" w:rsidP="00A1276F">
      <w:pPr>
        <w:rPr>
          <w:rFonts w:ascii="Cambria" w:hAnsi="Cambria"/>
        </w:rPr>
      </w:pPr>
      <w:r w:rsidRPr="00BB3A26">
        <w:rPr>
          <w:rFonts w:ascii="Cambria" w:hAnsi="Cambria"/>
          <w:bCs/>
        </w:rPr>
        <w:t xml:space="preserve">Osoba oprávněná jednat jménem účastníka: </w:t>
      </w:r>
      <w:r w:rsidRPr="00BB3A26">
        <w:rPr>
          <w:rFonts w:ascii="Cambria" w:hAnsi="Cambria"/>
          <w:bCs/>
        </w:rPr>
        <w:tab/>
      </w:r>
      <w:r w:rsidRPr="00BB3A26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A26">
        <w:rPr>
          <w:rFonts w:ascii="Cambria" w:hAnsi="Cambria"/>
          <w:highlight w:val="yellow"/>
        </w:rPr>
        <w:instrText xml:space="preserve"> FORMTEXT </w:instrText>
      </w:r>
      <w:r w:rsidRPr="00BB3A26">
        <w:rPr>
          <w:rFonts w:ascii="Cambria" w:hAnsi="Cambria"/>
          <w:highlight w:val="yellow"/>
        </w:rPr>
      </w:r>
      <w:r w:rsidRPr="00BB3A26">
        <w:rPr>
          <w:rFonts w:ascii="Cambria" w:hAnsi="Cambria"/>
          <w:highlight w:val="yellow"/>
        </w:rPr>
        <w:fldChar w:fldCharType="separate"/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="00D90E60">
        <w:rPr>
          <w:rFonts w:ascii="Cambria" w:hAnsi="Cambria"/>
          <w:noProof/>
          <w:highlight w:val="yellow"/>
        </w:rPr>
        <w:t> </w:t>
      </w:r>
      <w:r w:rsidRPr="00BB3A26">
        <w:rPr>
          <w:rFonts w:ascii="Cambria" w:hAnsi="Cambria"/>
          <w:highlight w:val="yellow"/>
        </w:rPr>
        <w:fldChar w:fldCharType="end"/>
      </w:r>
    </w:p>
    <w:p w:rsidR="00A1276F" w:rsidRDefault="00A1276F" w:rsidP="00A1276F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sz w:val="20"/>
          <w:szCs w:val="20"/>
        </w:rPr>
      </w:pPr>
    </w:p>
    <w:p w:rsidR="00A1276F" w:rsidRPr="005E01AF" w:rsidRDefault="00A1276F" w:rsidP="00A1276F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sz w:val="20"/>
          <w:szCs w:val="20"/>
        </w:rPr>
      </w:pPr>
      <w:r w:rsidRPr="005E01AF">
        <w:rPr>
          <w:rFonts w:ascii="Cambria" w:hAnsi="Cambria"/>
          <w:sz w:val="20"/>
          <w:szCs w:val="20"/>
        </w:rPr>
        <w:t>Podpis</w:t>
      </w:r>
    </w:p>
    <w:p w:rsidR="00A81409" w:rsidRPr="002118C2" w:rsidRDefault="00A81409" w:rsidP="00A1276F">
      <w:pPr>
        <w:pStyle w:val="Zkladntextodsazen3"/>
        <w:tabs>
          <w:tab w:val="left" w:pos="0"/>
        </w:tabs>
        <w:jc w:val="both"/>
        <w:rPr>
          <w:rFonts w:ascii="Cambria" w:hAnsi="Cambria"/>
          <w:bCs/>
          <w:sz w:val="18"/>
          <w:szCs w:val="18"/>
        </w:rPr>
      </w:pPr>
    </w:p>
    <w:sectPr w:rsidR="00A81409" w:rsidRPr="002118C2" w:rsidSect="00BC4862">
      <w:headerReference w:type="default" r:id="rId7"/>
      <w:footerReference w:type="default" r:id="rId8"/>
      <w:pgSz w:w="11906" w:h="16838"/>
      <w:pgMar w:top="1417" w:right="1417" w:bottom="1417" w:left="1417" w:header="2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52F2" w:rsidRDefault="00A052F2" w:rsidP="00425794">
      <w:r>
        <w:separator/>
      </w:r>
    </w:p>
  </w:endnote>
  <w:endnote w:type="continuationSeparator" w:id="0">
    <w:p w:rsidR="00A052F2" w:rsidRDefault="00A052F2" w:rsidP="0042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794" w:rsidRPr="00BA2089" w:rsidRDefault="00BA2089" w:rsidP="00BA2089">
    <w:pPr>
      <w:pStyle w:val="Zpat"/>
      <w:jc w:val="center"/>
    </w:pPr>
    <w:r>
      <w:rPr>
        <w:b/>
        <w:noProof/>
        <w:color w:val="FF0000"/>
        <w:lang w:eastAsia="cs-CZ"/>
      </w:rPr>
      <w:drawing>
        <wp:inline distT="0" distB="0" distL="0" distR="0">
          <wp:extent cx="2856230" cy="469265"/>
          <wp:effectExtent l="0" t="0" r="1270" b="6985"/>
          <wp:docPr id="1" name="Obrázek 1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52F2" w:rsidRDefault="00A052F2" w:rsidP="00425794">
      <w:r>
        <w:separator/>
      </w:r>
    </w:p>
  </w:footnote>
  <w:footnote w:type="continuationSeparator" w:id="0">
    <w:p w:rsidR="00A052F2" w:rsidRDefault="00A052F2" w:rsidP="0042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862" w:rsidRDefault="00BC4862" w:rsidP="00BC4862">
    <w:pPr>
      <w:pStyle w:val="Zhlav"/>
      <w:jc w:val="right"/>
      <w:rPr>
        <w:rFonts w:ascii="Cambria" w:hAnsi="Cambria"/>
        <w:i/>
        <w:iCs/>
        <w:sz w:val="21"/>
        <w:szCs w:val="21"/>
      </w:rPr>
    </w:pPr>
    <w:r w:rsidRPr="00A24EDB">
      <w:rPr>
        <w:rFonts w:ascii="Cambria" w:hAnsi="Cambria"/>
        <w:i/>
        <w:iCs/>
        <w:sz w:val="21"/>
        <w:szCs w:val="21"/>
      </w:rPr>
      <w:t xml:space="preserve">Příloha č. </w:t>
    </w:r>
    <w:r>
      <w:rPr>
        <w:rFonts w:ascii="Cambria" w:hAnsi="Cambria"/>
        <w:i/>
        <w:iCs/>
        <w:sz w:val="21"/>
        <w:szCs w:val="21"/>
      </w:rPr>
      <w:t>1</w:t>
    </w:r>
    <w:r w:rsidRPr="00A24EDB">
      <w:rPr>
        <w:rFonts w:ascii="Cambria" w:hAnsi="Cambria"/>
        <w:i/>
        <w:iCs/>
        <w:sz w:val="21"/>
        <w:szCs w:val="21"/>
      </w:rPr>
      <w:t xml:space="preserve"> ZD</w:t>
    </w:r>
  </w:p>
  <w:p w:rsidR="00425794" w:rsidRPr="00BC4862" w:rsidRDefault="00BC4862" w:rsidP="00BC4862">
    <w:pPr>
      <w:pStyle w:val="Zhlav"/>
      <w:jc w:val="right"/>
      <w:rPr>
        <w:rFonts w:ascii="Cambria" w:hAnsi="Cambria"/>
        <w:i/>
        <w:iCs/>
        <w:sz w:val="21"/>
        <w:szCs w:val="21"/>
      </w:rPr>
    </w:pPr>
    <w:r>
      <w:rPr>
        <w:rFonts w:ascii="Cambria" w:hAnsi="Cambria"/>
        <w:i/>
        <w:iCs/>
        <w:sz w:val="21"/>
        <w:szCs w:val="21"/>
      </w:rPr>
      <w:t>Krycí list nabídky</w:t>
    </w:r>
    <w:r w:rsidR="00447B24">
      <w:rPr>
        <w:rFonts w:ascii="Cambria" w:hAnsi="Cambria"/>
        <w:i/>
        <w:iCs/>
        <w:sz w:val="21"/>
        <w:szCs w:val="21"/>
      </w:rPr>
      <w:t xml:space="preserve"> - vzor</w:t>
    </w:r>
  </w:p>
  <w:p w:rsidR="00425794" w:rsidRDefault="00425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forms" w:enforcement="1" w:cryptProviderType="rsaAES" w:cryptAlgorithmClass="hash" w:cryptAlgorithmType="typeAny" w:cryptAlgorithmSid="14" w:cryptSpinCount="100000" w:hash="YBArDNsfFD0t4/ZhCw1jssTTlBXHEWAuUoypM6ras032bTRhTA/qr52OSNm7t99dOiqGfKxZxWbouaKKmwYFPQ==" w:salt="G5T7EaQhTjlJ2/qfRg+G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4C9F"/>
    <w:rsid w:val="00004D18"/>
    <w:rsid w:val="0009490E"/>
    <w:rsid w:val="000B7E30"/>
    <w:rsid w:val="000E0C42"/>
    <w:rsid w:val="000E19BF"/>
    <w:rsid w:val="00125E5D"/>
    <w:rsid w:val="00156267"/>
    <w:rsid w:val="001D4EE7"/>
    <w:rsid w:val="002118C2"/>
    <w:rsid w:val="002504CE"/>
    <w:rsid w:val="00277120"/>
    <w:rsid w:val="0029417C"/>
    <w:rsid w:val="002F4A64"/>
    <w:rsid w:val="00346ADE"/>
    <w:rsid w:val="00387E5E"/>
    <w:rsid w:val="003D3D4A"/>
    <w:rsid w:val="00410BAE"/>
    <w:rsid w:val="00425794"/>
    <w:rsid w:val="00431CA5"/>
    <w:rsid w:val="00447B24"/>
    <w:rsid w:val="00486FBB"/>
    <w:rsid w:val="0049070A"/>
    <w:rsid w:val="004A6091"/>
    <w:rsid w:val="00576501"/>
    <w:rsid w:val="00582BDB"/>
    <w:rsid w:val="005A6A25"/>
    <w:rsid w:val="005A7870"/>
    <w:rsid w:val="005E0F15"/>
    <w:rsid w:val="00660840"/>
    <w:rsid w:val="00685DFC"/>
    <w:rsid w:val="00686900"/>
    <w:rsid w:val="006E527C"/>
    <w:rsid w:val="006E72BD"/>
    <w:rsid w:val="0074368B"/>
    <w:rsid w:val="00794016"/>
    <w:rsid w:val="007C2C8A"/>
    <w:rsid w:val="007C6AE6"/>
    <w:rsid w:val="007D14D2"/>
    <w:rsid w:val="007F0CD4"/>
    <w:rsid w:val="00827FF4"/>
    <w:rsid w:val="00873FF2"/>
    <w:rsid w:val="00874F13"/>
    <w:rsid w:val="008C083E"/>
    <w:rsid w:val="008E1529"/>
    <w:rsid w:val="008E761C"/>
    <w:rsid w:val="009731E7"/>
    <w:rsid w:val="00976D53"/>
    <w:rsid w:val="009B25C8"/>
    <w:rsid w:val="009C3503"/>
    <w:rsid w:val="00A052F2"/>
    <w:rsid w:val="00A1276F"/>
    <w:rsid w:val="00A21AFB"/>
    <w:rsid w:val="00A33F13"/>
    <w:rsid w:val="00A62C37"/>
    <w:rsid w:val="00A67DC1"/>
    <w:rsid w:val="00A81409"/>
    <w:rsid w:val="00AC6714"/>
    <w:rsid w:val="00AC6E60"/>
    <w:rsid w:val="00BA2089"/>
    <w:rsid w:val="00BB3A26"/>
    <w:rsid w:val="00BC2811"/>
    <w:rsid w:val="00BC32F3"/>
    <w:rsid w:val="00BC4862"/>
    <w:rsid w:val="00C11EBF"/>
    <w:rsid w:val="00C62CD3"/>
    <w:rsid w:val="00C75614"/>
    <w:rsid w:val="00C762D3"/>
    <w:rsid w:val="00CE4C9B"/>
    <w:rsid w:val="00D25691"/>
    <w:rsid w:val="00D63CA8"/>
    <w:rsid w:val="00D90E60"/>
    <w:rsid w:val="00DB33C4"/>
    <w:rsid w:val="00DD0C89"/>
    <w:rsid w:val="00DD50B5"/>
    <w:rsid w:val="00DE1692"/>
    <w:rsid w:val="00E9194E"/>
    <w:rsid w:val="00EB264B"/>
    <w:rsid w:val="00EC7084"/>
    <w:rsid w:val="00EE53A9"/>
    <w:rsid w:val="00EE6CDD"/>
    <w:rsid w:val="00F24EFB"/>
    <w:rsid w:val="00F414C5"/>
    <w:rsid w:val="00F851C9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05E1"/>
  <w15:docId w15:val="{3BB8BB78-05D7-4904-8F76-939B3C6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25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794"/>
  </w:style>
  <w:style w:type="paragraph" w:styleId="Zpat">
    <w:name w:val="footer"/>
    <w:basedOn w:val="Normln"/>
    <w:link w:val="ZpatChar"/>
    <w:uiPriority w:val="99"/>
    <w:unhideWhenUsed/>
    <w:rsid w:val="00425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794"/>
  </w:style>
  <w:style w:type="paragraph" w:customStyle="1" w:styleId="NormlnsWWW5">
    <w:name w:val="Normální (síť WWW)5"/>
    <w:basedOn w:val="Normln"/>
    <w:rsid w:val="00425794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94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425794"/>
  </w:style>
  <w:style w:type="paragraph" w:customStyle="1" w:styleId="Textpsmene">
    <w:name w:val="Text písmene"/>
    <w:basedOn w:val="Normln"/>
    <w:uiPriority w:val="99"/>
    <w:rsid w:val="002504CE"/>
    <w:pPr>
      <w:numPr>
        <w:ilvl w:val="1"/>
        <w:numId w:val="9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504CE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57</cp:revision>
  <dcterms:created xsi:type="dcterms:W3CDTF">2016-02-18T10:11:00Z</dcterms:created>
  <dcterms:modified xsi:type="dcterms:W3CDTF">2020-11-05T14:30:00Z</dcterms:modified>
</cp:coreProperties>
</file>