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F61B2" w14:textId="77777777" w:rsidR="009E564B" w:rsidRPr="008A6A1D" w:rsidRDefault="009E564B" w:rsidP="009E564B">
      <w:pPr>
        <w:pStyle w:val="Nzev"/>
        <w:rPr>
          <w:rFonts w:ascii="Arial" w:hAnsi="Arial" w:cs="Arial"/>
        </w:rPr>
      </w:pPr>
      <w:r w:rsidRPr="008A6A1D">
        <w:rPr>
          <w:rFonts w:ascii="Arial" w:hAnsi="Arial" w:cs="Arial"/>
        </w:rPr>
        <w:t>SMLOUVA O DÍLO</w:t>
      </w:r>
      <w:bookmarkStart w:id="0" w:name="_GoBack"/>
      <w:bookmarkEnd w:id="0"/>
    </w:p>
    <w:p w14:paraId="55AA763C" w14:textId="77777777" w:rsidR="00D57D84" w:rsidRDefault="00D57D84" w:rsidP="009E564B">
      <w:pPr>
        <w:pStyle w:val="Standard"/>
        <w:jc w:val="center"/>
        <w:rPr>
          <w:rFonts w:ascii="Arial" w:hAnsi="Arial" w:cs="Arial"/>
          <w:b/>
          <w:bCs/>
        </w:rPr>
      </w:pPr>
    </w:p>
    <w:p w14:paraId="0BD3BC50" w14:textId="77777777" w:rsidR="009E564B" w:rsidRPr="008A6A1D" w:rsidRDefault="009E564B" w:rsidP="009E564B">
      <w:pPr>
        <w:pStyle w:val="Standard"/>
        <w:jc w:val="center"/>
        <w:rPr>
          <w:rFonts w:ascii="Arial" w:hAnsi="Arial" w:cs="Arial"/>
          <w:b/>
          <w:bCs/>
        </w:rPr>
      </w:pPr>
      <w:r w:rsidRPr="008A6A1D">
        <w:rPr>
          <w:rFonts w:ascii="Arial" w:hAnsi="Arial" w:cs="Arial"/>
          <w:b/>
          <w:bCs/>
        </w:rPr>
        <w:t>I.</w:t>
      </w:r>
    </w:p>
    <w:p w14:paraId="54EC09F3" w14:textId="77777777" w:rsidR="009E564B" w:rsidRPr="008A6A1D" w:rsidRDefault="009E564B" w:rsidP="009E564B">
      <w:pPr>
        <w:pStyle w:val="Standard"/>
        <w:jc w:val="center"/>
        <w:rPr>
          <w:rFonts w:ascii="Arial" w:hAnsi="Arial" w:cs="Arial"/>
          <w:b/>
          <w:bCs/>
        </w:rPr>
      </w:pPr>
      <w:r w:rsidRPr="008A6A1D">
        <w:rPr>
          <w:rFonts w:ascii="Arial" w:hAnsi="Arial" w:cs="Arial"/>
          <w:b/>
          <w:bCs/>
        </w:rPr>
        <w:t>Smluvní strany</w:t>
      </w:r>
    </w:p>
    <w:p w14:paraId="7E4694A7" w14:textId="77777777" w:rsidR="009E564B" w:rsidRPr="008A6A1D" w:rsidRDefault="009E564B" w:rsidP="009E564B">
      <w:pPr>
        <w:pStyle w:val="Standard"/>
        <w:jc w:val="both"/>
        <w:rPr>
          <w:rFonts w:ascii="Arial" w:hAnsi="Arial" w:cs="Arial"/>
        </w:rPr>
      </w:pPr>
    </w:p>
    <w:p w14:paraId="091BA940" w14:textId="77777777" w:rsidR="003C1AB5" w:rsidRDefault="009E564B" w:rsidP="00620622">
      <w:pPr>
        <w:pStyle w:val="Zkladntext"/>
        <w:tabs>
          <w:tab w:val="left" w:pos="3544"/>
          <w:tab w:val="left" w:pos="4770"/>
        </w:tabs>
        <w:spacing w:after="0"/>
        <w:rPr>
          <w:rFonts w:ascii="Arial" w:hAnsi="Arial" w:cs="Arial"/>
          <w:bCs/>
          <w:sz w:val="22"/>
          <w:szCs w:val="22"/>
        </w:rPr>
      </w:pPr>
      <w:r w:rsidRPr="008A6A1D">
        <w:rPr>
          <w:rFonts w:ascii="Arial" w:hAnsi="Arial" w:cs="Arial"/>
          <w:b/>
          <w:bCs/>
          <w:sz w:val="22"/>
          <w:szCs w:val="22"/>
        </w:rPr>
        <w:t>Objednatel:</w:t>
      </w:r>
      <w:r w:rsidRPr="008A6A1D">
        <w:rPr>
          <w:rFonts w:ascii="Arial" w:hAnsi="Arial" w:cs="Arial"/>
          <w:b/>
          <w:bCs/>
          <w:sz w:val="22"/>
          <w:szCs w:val="22"/>
        </w:rPr>
        <w:tab/>
        <w:t>Město Nový Jičín</w:t>
      </w:r>
      <w:r w:rsidRPr="008A6A1D">
        <w:rPr>
          <w:rFonts w:ascii="Arial" w:hAnsi="Arial" w:cs="Arial"/>
          <w:b/>
          <w:bCs/>
          <w:sz w:val="22"/>
          <w:szCs w:val="22"/>
        </w:rPr>
        <w:tab/>
      </w:r>
      <w:r w:rsidRPr="008A6A1D">
        <w:rPr>
          <w:rFonts w:ascii="Arial" w:hAnsi="Arial" w:cs="Arial"/>
          <w:b/>
          <w:bCs/>
          <w:sz w:val="22"/>
          <w:szCs w:val="22"/>
        </w:rPr>
        <w:br/>
      </w:r>
      <w:r w:rsidRPr="008A6A1D">
        <w:rPr>
          <w:rFonts w:ascii="Arial" w:hAnsi="Arial" w:cs="Arial"/>
          <w:bCs/>
          <w:sz w:val="22"/>
          <w:szCs w:val="22"/>
        </w:rPr>
        <w:t>se sídlem:</w:t>
      </w:r>
      <w:r w:rsidRPr="008A6A1D">
        <w:rPr>
          <w:rFonts w:ascii="Arial" w:hAnsi="Arial" w:cs="Arial"/>
          <w:bCs/>
          <w:sz w:val="22"/>
          <w:szCs w:val="22"/>
        </w:rPr>
        <w:tab/>
        <w:t>Masarykovo nám. 1/1</w:t>
      </w:r>
      <w:r w:rsidRPr="008A6A1D">
        <w:rPr>
          <w:rFonts w:ascii="Arial" w:hAnsi="Arial" w:cs="Arial"/>
          <w:bCs/>
          <w:sz w:val="22"/>
          <w:szCs w:val="22"/>
        </w:rPr>
        <w:br/>
      </w:r>
      <w:r w:rsidRPr="008A6A1D">
        <w:rPr>
          <w:rFonts w:ascii="Arial" w:hAnsi="Arial" w:cs="Arial"/>
          <w:bCs/>
          <w:sz w:val="22"/>
          <w:szCs w:val="22"/>
        </w:rPr>
        <w:tab/>
        <w:t>741 01 Nový Jičín</w:t>
      </w:r>
      <w:r w:rsidRPr="008A6A1D">
        <w:rPr>
          <w:rFonts w:ascii="Arial" w:hAnsi="Arial" w:cs="Arial"/>
          <w:bCs/>
          <w:sz w:val="22"/>
          <w:szCs w:val="22"/>
        </w:rPr>
        <w:br/>
        <w:t>IČO:</w:t>
      </w:r>
      <w:r w:rsidRPr="008A6A1D">
        <w:rPr>
          <w:rFonts w:ascii="Arial" w:hAnsi="Arial" w:cs="Arial"/>
          <w:bCs/>
          <w:sz w:val="22"/>
          <w:szCs w:val="22"/>
        </w:rPr>
        <w:tab/>
        <w:t>00298212</w:t>
      </w:r>
      <w:r w:rsidRPr="008A6A1D">
        <w:rPr>
          <w:rFonts w:ascii="Arial" w:hAnsi="Arial" w:cs="Arial"/>
          <w:bCs/>
          <w:sz w:val="22"/>
          <w:szCs w:val="22"/>
        </w:rPr>
        <w:br/>
        <w:t>zastoupené:</w:t>
      </w:r>
      <w:r w:rsidR="00916BF1" w:rsidRPr="008A6A1D">
        <w:rPr>
          <w:rFonts w:ascii="Arial" w:hAnsi="Arial" w:cs="Arial"/>
          <w:bCs/>
          <w:sz w:val="22"/>
          <w:szCs w:val="22"/>
        </w:rPr>
        <w:t xml:space="preserve">                      </w:t>
      </w:r>
      <w:r w:rsidRPr="008A6A1D">
        <w:rPr>
          <w:rFonts w:ascii="Arial" w:hAnsi="Arial" w:cs="Arial"/>
          <w:bCs/>
          <w:sz w:val="22"/>
          <w:szCs w:val="22"/>
        </w:rPr>
        <w:t xml:space="preserve"> </w:t>
      </w:r>
      <w:r w:rsidR="00310959" w:rsidRPr="008A6A1D">
        <w:rPr>
          <w:rFonts w:ascii="Arial" w:hAnsi="Arial" w:cs="Arial"/>
          <w:bCs/>
          <w:sz w:val="22"/>
          <w:szCs w:val="22"/>
        </w:rPr>
        <w:tab/>
      </w:r>
      <w:r w:rsidRPr="008A6A1D">
        <w:rPr>
          <w:rFonts w:ascii="Arial" w:hAnsi="Arial" w:cs="Arial"/>
          <w:bCs/>
          <w:sz w:val="22"/>
          <w:szCs w:val="22"/>
        </w:rPr>
        <w:t xml:space="preserve">Ing. arch. </w:t>
      </w:r>
      <w:r w:rsidR="004B5FF8" w:rsidRPr="008A6A1D">
        <w:rPr>
          <w:rFonts w:ascii="Arial" w:hAnsi="Arial" w:cs="Arial"/>
          <w:bCs/>
          <w:sz w:val="22"/>
          <w:szCs w:val="22"/>
        </w:rPr>
        <w:t xml:space="preserve">Jitkou </w:t>
      </w:r>
      <w:r w:rsidR="00F77690">
        <w:rPr>
          <w:rFonts w:ascii="Arial" w:hAnsi="Arial" w:cs="Arial"/>
          <w:bCs/>
          <w:sz w:val="22"/>
          <w:szCs w:val="22"/>
        </w:rPr>
        <w:t>Hrubou</w:t>
      </w:r>
      <w:r w:rsidRPr="008A6A1D">
        <w:rPr>
          <w:rFonts w:ascii="Arial" w:hAnsi="Arial" w:cs="Arial"/>
          <w:bCs/>
          <w:sz w:val="22"/>
          <w:szCs w:val="22"/>
        </w:rPr>
        <w:t xml:space="preserve">, vedoucí Odboru rozvoje </w:t>
      </w:r>
    </w:p>
    <w:p w14:paraId="482F0E97" w14:textId="293C5C01" w:rsidR="009E564B" w:rsidRPr="008A6A1D" w:rsidRDefault="003C1AB5" w:rsidP="00620622">
      <w:pPr>
        <w:pStyle w:val="Zkladntext"/>
        <w:tabs>
          <w:tab w:val="left" w:pos="3544"/>
          <w:tab w:val="left" w:pos="4770"/>
        </w:tabs>
        <w:spacing w:after="0"/>
        <w:rPr>
          <w:rFonts w:ascii="Arial" w:hAnsi="Arial" w:cs="Arial"/>
          <w:bCs/>
          <w:sz w:val="22"/>
          <w:szCs w:val="22"/>
        </w:rPr>
      </w:pPr>
      <w:r>
        <w:rPr>
          <w:rFonts w:ascii="Arial" w:hAnsi="Arial" w:cs="Arial"/>
          <w:bCs/>
          <w:sz w:val="22"/>
          <w:szCs w:val="22"/>
        </w:rPr>
        <w:tab/>
      </w:r>
      <w:r w:rsidR="009E564B" w:rsidRPr="008A6A1D">
        <w:rPr>
          <w:rFonts w:ascii="Arial" w:hAnsi="Arial" w:cs="Arial"/>
          <w:bCs/>
          <w:sz w:val="22"/>
          <w:szCs w:val="22"/>
        </w:rPr>
        <w:t>a</w:t>
      </w:r>
      <w:r>
        <w:rPr>
          <w:rFonts w:ascii="Arial" w:hAnsi="Arial" w:cs="Arial"/>
          <w:bCs/>
          <w:sz w:val="22"/>
          <w:szCs w:val="22"/>
        </w:rPr>
        <w:t xml:space="preserve"> </w:t>
      </w:r>
      <w:r w:rsidR="009E564B" w:rsidRPr="008A6A1D">
        <w:rPr>
          <w:rFonts w:ascii="Arial" w:hAnsi="Arial" w:cs="Arial"/>
          <w:bCs/>
          <w:sz w:val="22"/>
          <w:szCs w:val="22"/>
        </w:rPr>
        <w:t>investic</w:t>
      </w:r>
      <w:r w:rsidR="00F06293" w:rsidRPr="008A6A1D">
        <w:rPr>
          <w:rFonts w:ascii="Arial" w:hAnsi="Arial" w:cs="Arial"/>
          <w:bCs/>
          <w:sz w:val="22"/>
          <w:szCs w:val="22"/>
        </w:rPr>
        <w:t xml:space="preserve"> </w:t>
      </w:r>
      <w:r w:rsidR="009E564B" w:rsidRPr="008A6A1D">
        <w:rPr>
          <w:rFonts w:ascii="Arial" w:hAnsi="Arial" w:cs="Arial"/>
          <w:bCs/>
          <w:sz w:val="22"/>
          <w:szCs w:val="22"/>
        </w:rPr>
        <w:t xml:space="preserve">Městského úřadu Nový Jičín  </w:t>
      </w:r>
    </w:p>
    <w:p w14:paraId="0BA24E16" w14:textId="77777777" w:rsidR="003C1AB5" w:rsidRDefault="009E564B" w:rsidP="00620622">
      <w:pPr>
        <w:pStyle w:val="Zkladntext"/>
        <w:tabs>
          <w:tab w:val="left" w:pos="3544"/>
          <w:tab w:val="left" w:pos="4770"/>
        </w:tabs>
        <w:spacing w:after="0"/>
        <w:rPr>
          <w:rFonts w:ascii="Arial" w:hAnsi="Arial" w:cs="Arial"/>
          <w:bCs/>
          <w:sz w:val="22"/>
          <w:szCs w:val="22"/>
        </w:rPr>
      </w:pPr>
      <w:r w:rsidRPr="008A6A1D">
        <w:rPr>
          <w:rFonts w:ascii="Arial" w:hAnsi="Arial" w:cs="Arial"/>
          <w:bCs/>
          <w:sz w:val="22"/>
          <w:szCs w:val="22"/>
        </w:rPr>
        <w:t>bankovn</w:t>
      </w:r>
      <w:r w:rsidR="006E75F6" w:rsidRPr="008A6A1D">
        <w:rPr>
          <w:rFonts w:ascii="Arial" w:hAnsi="Arial" w:cs="Arial"/>
          <w:bCs/>
          <w:sz w:val="22"/>
          <w:szCs w:val="22"/>
        </w:rPr>
        <w:t>í spojení:</w:t>
      </w:r>
      <w:r w:rsidR="006E75F6" w:rsidRPr="008A6A1D">
        <w:rPr>
          <w:rFonts w:ascii="Arial" w:hAnsi="Arial" w:cs="Arial"/>
          <w:bCs/>
          <w:sz w:val="22"/>
          <w:szCs w:val="22"/>
        </w:rPr>
        <w:tab/>
        <w:t>Komerční banka a.s.</w:t>
      </w:r>
      <w:r w:rsidRPr="008A6A1D">
        <w:rPr>
          <w:rFonts w:ascii="Arial" w:hAnsi="Arial" w:cs="Arial"/>
          <w:bCs/>
          <w:sz w:val="22"/>
          <w:szCs w:val="22"/>
        </w:rPr>
        <w:br/>
        <w:t>číslo účtu:</w:t>
      </w:r>
      <w:r w:rsidRPr="008A6A1D">
        <w:rPr>
          <w:rFonts w:ascii="Arial" w:hAnsi="Arial" w:cs="Arial"/>
          <w:bCs/>
          <w:sz w:val="22"/>
          <w:szCs w:val="22"/>
        </w:rPr>
        <w:tab/>
      </w:r>
      <w:r w:rsidR="00A94320" w:rsidRPr="008A6A1D">
        <w:rPr>
          <w:rFonts w:ascii="Arial" w:hAnsi="Arial" w:cs="Arial"/>
          <w:bCs/>
          <w:sz w:val="22"/>
          <w:szCs w:val="22"/>
        </w:rPr>
        <w:t>326801</w:t>
      </w:r>
      <w:r w:rsidRPr="008A6A1D">
        <w:rPr>
          <w:rFonts w:ascii="Arial" w:hAnsi="Arial" w:cs="Arial"/>
          <w:bCs/>
          <w:sz w:val="22"/>
          <w:szCs w:val="22"/>
        </w:rPr>
        <w:t>/0100</w:t>
      </w:r>
      <w:r w:rsidRPr="008A6A1D">
        <w:rPr>
          <w:rFonts w:ascii="Arial" w:hAnsi="Arial" w:cs="Arial"/>
          <w:bCs/>
          <w:sz w:val="22"/>
          <w:szCs w:val="22"/>
        </w:rPr>
        <w:br/>
        <w:t xml:space="preserve">Zástupce ve věcech smluvních: </w:t>
      </w:r>
      <w:r w:rsidR="00C83036" w:rsidRPr="008A6A1D">
        <w:rPr>
          <w:rFonts w:ascii="Arial" w:hAnsi="Arial" w:cs="Arial"/>
          <w:bCs/>
          <w:sz w:val="22"/>
          <w:szCs w:val="22"/>
        </w:rPr>
        <w:t xml:space="preserve">      </w:t>
      </w:r>
      <w:r w:rsidRPr="008A6A1D">
        <w:rPr>
          <w:rFonts w:ascii="Arial" w:hAnsi="Arial" w:cs="Arial"/>
          <w:bCs/>
          <w:sz w:val="22"/>
          <w:szCs w:val="22"/>
        </w:rPr>
        <w:t xml:space="preserve">Ing. arch. Jitka </w:t>
      </w:r>
      <w:r w:rsidR="00F77690">
        <w:rPr>
          <w:rFonts w:ascii="Arial" w:hAnsi="Arial" w:cs="Arial"/>
          <w:bCs/>
          <w:sz w:val="22"/>
          <w:szCs w:val="22"/>
        </w:rPr>
        <w:t>Hrubá</w:t>
      </w:r>
      <w:r w:rsidRPr="008A6A1D">
        <w:rPr>
          <w:rFonts w:ascii="Arial" w:hAnsi="Arial" w:cs="Arial"/>
          <w:bCs/>
          <w:sz w:val="22"/>
          <w:szCs w:val="22"/>
        </w:rPr>
        <w:t xml:space="preserve">, vedoucí Odboru rozvoje </w:t>
      </w:r>
    </w:p>
    <w:p w14:paraId="1899C0E4" w14:textId="06F6B629" w:rsidR="00CF07DF" w:rsidRPr="008A6A1D" w:rsidRDefault="003C1AB5" w:rsidP="003C1AB5">
      <w:pPr>
        <w:pStyle w:val="Zkladntext"/>
        <w:tabs>
          <w:tab w:val="left" w:pos="3544"/>
          <w:tab w:val="left" w:pos="4770"/>
        </w:tabs>
        <w:spacing w:after="0"/>
        <w:rPr>
          <w:rFonts w:ascii="Arial" w:hAnsi="Arial" w:cs="Arial"/>
          <w:bCs/>
          <w:sz w:val="22"/>
          <w:szCs w:val="22"/>
        </w:rPr>
      </w:pPr>
      <w:r>
        <w:rPr>
          <w:rFonts w:ascii="Arial" w:hAnsi="Arial" w:cs="Arial"/>
          <w:bCs/>
          <w:sz w:val="22"/>
          <w:szCs w:val="22"/>
        </w:rPr>
        <w:tab/>
      </w:r>
      <w:r w:rsidR="009E564B" w:rsidRPr="008A6A1D">
        <w:rPr>
          <w:rFonts w:ascii="Arial" w:hAnsi="Arial" w:cs="Arial"/>
          <w:bCs/>
          <w:sz w:val="22"/>
          <w:szCs w:val="22"/>
        </w:rPr>
        <w:t>a</w:t>
      </w:r>
      <w:r>
        <w:rPr>
          <w:rFonts w:ascii="Arial" w:hAnsi="Arial" w:cs="Arial"/>
          <w:bCs/>
          <w:sz w:val="22"/>
          <w:szCs w:val="22"/>
        </w:rPr>
        <w:t xml:space="preserve"> </w:t>
      </w:r>
      <w:r w:rsidR="009E564B" w:rsidRPr="008A6A1D">
        <w:rPr>
          <w:rFonts w:ascii="Arial" w:hAnsi="Arial" w:cs="Arial"/>
          <w:bCs/>
          <w:sz w:val="22"/>
          <w:szCs w:val="22"/>
        </w:rPr>
        <w:t>investic</w:t>
      </w:r>
      <w:r w:rsidR="00CF07DF" w:rsidRPr="008A6A1D">
        <w:rPr>
          <w:rFonts w:ascii="Arial" w:hAnsi="Arial" w:cs="Arial"/>
          <w:bCs/>
          <w:sz w:val="22"/>
          <w:szCs w:val="22"/>
        </w:rPr>
        <w:t xml:space="preserve"> </w:t>
      </w:r>
      <w:r w:rsidR="009E564B" w:rsidRPr="008A6A1D">
        <w:rPr>
          <w:rFonts w:ascii="Arial" w:hAnsi="Arial" w:cs="Arial"/>
          <w:bCs/>
          <w:sz w:val="22"/>
          <w:szCs w:val="22"/>
        </w:rPr>
        <w:t xml:space="preserve">Městského úřadu Nový Jičín  </w:t>
      </w:r>
      <w:r w:rsidR="009E564B" w:rsidRPr="008A6A1D">
        <w:rPr>
          <w:rFonts w:ascii="Arial" w:hAnsi="Arial" w:cs="Arial"/>
          <w:bCs/>
          <w:sz w:val="22"/>
          <w:szCs w:val="22"/>
        </w:rPr>
        <w:br/>
        <w:t xml:space="preserve">Zástupce ve věcech technických: </w:t>
      </w:r>
      <w:r w:rsidR="00C83036" w:rsidRPr="008A6A1D">
        <w:rPr>
          <w:rFonts w:ascii="Arial" w:hAnsi="Arial" w:cs="Arial"/>
          <w:bCs/>
          <w:sz w:val="22"/>
          <w:szCs w:val="22"/>
        </w:rPr>
        <w:t xml:space="preserve">   </w:t>
      </w:r>
      <w:r w:rsidR="00E801EC" w:rsidRPr="008A6A1D">
        <w:rPr>
          <w:rFonts w:ascii="Arial" w:hAnsi="Arial" w:cs="Arial"/>
          <w:bCs/>
          <w:sz w:val="22"/>
          <w:szCs w:val="22"/>
        </w:rPr>
        <w:t xml:space="preserve"> </w:t>
      </w:r>
      <w:r w:rsidR="004E1651" w:rsidRPr="008A6A1D">
        <w:rPr>
          <w:rFonts w:ascii="Arial" w:hAnsi="Arial" w:cs="Arial"/>
          <w:bCs/>
          <w:sz w:val="22"/>
          <w:szCs w:val="22"/>
        </w:rPr>
        <w:t>Ing</w:t>
      </w:r>
      <w:r w:rsidR="00D47B5C" w:rsidRPr="008A6A1D">
        <w:rPr>
          <w:rFonts w:ascii="Arial" w:hAnsi="Arial" w:cs="Arial"/>
          <w:bCs/>
          <w:sz w:val="22"/>
          <w:szCs w:val="22"/>
        </w:rPr>
        <w:t xml:space="preserve">. </w:t>
      </w:r>
      <w:r w:rsidR="004E1651" w:rsidRPr="008A6A1D">
        <w:rPr>
          <w:rFonts w:ascii="Arial" w:hAnsi="Arial" w:cs="Arial"/>
          <w:bCs/>
          <w:sz w:val="22"/>
          <w:szCs w:val="22"/>
        </w:rPr>
        <w:t>Václav Nezval</w:t>
      </w:r>
      <w:r w:rsidR="009E564B" w:rsidRPr="008A6A1D">
        <w:rPr>
          <w:rFonts w:ascii="Arial" w:hAnsi="Arial" w:cs="Arial"/>
          <w:bCs/>
          <w:sz w:val="22"/>
          <w:szCs w:val="22"/>
        </w:rPr>
        <w:t xml:space="preserve">, Odbor rozvoje a investic </w:t>
      </w:r>
    </w:p>
    <w:p w14:paraId="5D899742" w14:textId="77777777" w:rsidR="009E564B" w:rsidRPr="008A6A1D" w:rsidRDefault="00CF07DF" w:rsidP="00CF07DF">
      <w:pPr>
        <w:pStyle w:val="Zkladntext"/>
        <w:tabs>
          <w:tab w:val="left" w:pos="2700"/>
          <w:tab w:val="left" w:pos="4770"/>
        </w:tabs>
        <w:spacing w:after="0"/>
        <w:rPr>
          <w:rFonts w:ascii="Arial" w:hAnsi="Arial" w:cs="Arial"/>
          <w:bCs/>
          <w:sz w:val="22"/>
          <w:szCs w:val="22"/>
        </w:rPr>
      </w:pPr>
      <w:r w:rsidRPr="008A6A1D">
        <w:rPr>
          <w:rFonts w:ascii="Arial" w:hAnsi="Arial" w:cs="Arial"/>
          <w:bCs/>
          <w:sz w:val="22"/>
          <w:szCs w:val="22"/>
        </w:rPr>
        <w:t xml:space="preserve">                                                      </w:t>
      </w:r>
      <w:r w:rsidR="00C83036" w:rsidRPr="008A6A1D">
        <w:rPr>
          <w:rFonts w:ascii="Arial" w:hAnsi="Arial" w:cs="Arial"/>
          <w:bCs/>
          <w:sz w:val="22"/>
          <w:szCs w:val="22"/>
        </w:rPr>
        <w:t xml:space="preserve">  </w:t>
      </w:r>
      <w:r w:rsidR="00E801EC" w:rsidRPr="008A6A1D">
        <w:rPr>
          <w:rFonts w:ascii="Arial" w:hAnsi="Arial" w:cs="Arial"/>
          <w:bCs/>
          <w:sz w:val="22"/>
          <w:szCs w:val="22"/>
        </w:rPr>
        <w:t xml:space="preserve"> </w:t>
      </w:r>
      <w:r w:rsidR="00C83036" w:rsidRPr="008A6A1D">
        <w:rPr>
          <w:rFonts w:ascii="Arial" w:hAnsi="Arial" w:cs="Arial"/>
          <w:bCs/>
          <w:sz w:val="22"/>
          <w:szCs w:val="22"/>
        </w:rPr>
        <w:t xml:space="preserve"> </w:t>
      </w:r>
      <w:r w:rsidR="009E564B" w:rsidRPr="008A6A1D">
        <w:rPr>
          <w:rFonts w:ascii="Arial" w:hAnsi="Arial" w:cs="Arial"/>
          <w:bCs/>
          <w:sz w:val="22"/>
          <w:szCs w:val="22"/>
        </w:rPr>
        <w:t>Městského úřadu Nový Jičín</w:t>
      </w:r>
    </w:p>
    <w:p w14:paraId="027CB42B" w14:textId="77777777" w:rsidR="009E564B" w:rsidRPr="008A6A1D" w:rsidRDefault="00E571A8" w:rsidP="006E3F39">
      <w:pPr>
        <w:pStyle w:val="Zkladntext"/>
        <w:tabs>
          <w:tab w:val="left" w:pos="2700"/>
        </w:tabs>
        <w:spacing w:after="0"/>
        <w:rPr>
          <w:rFonts w:ascii="Arial" w:hAnsi="Arial" w:cs="Arial"/>
          <w:bCs/>
          <w:sz w:val="22"/>
          <w:szCs w:val="22"/>
        </w:rPr>
      </w:pPr>
      <w:r w:rsidRPr="008A6A1D" w:rsidDel="00E571A8">
        <w:rPr>
          <w:rFonts w:ascii="Arial" w:hAnsi="Arial" w:cs="Arial"/>
          <w:bCs/>
          <w:sz w:val="22"/>
          <w:szCs w:val="22"/>
        </w:rPr>
        <w:t xml:space="preserve"> </w:t>
      </w:r>
      <w:r w:rsidR="009E564B" w:rsidRPr="008A6A1D">
        <w:rPr>
          <w:rFonts w:ascii="Arial" w:hAnsi="Arial" w:cs="Arial"/>
          <w:bCs/>
          <w:sz w:val="22"/>
          <w:szCs w:val="22"/>
        </w:rPr>
        <w:t>(dále jen „</w:t>
      </w:r>
      <w:r w:rsidR="006B7606" w:rsidRPr="008A6A1D">
        <w:rPr>
          <w:rFonts w:ascii="Arial" w:hAnsi="Arial" w:cs="Arial"/>
          <w:bCs/>
          <w:sz w:val="22"/>
          <w:szCs w:val="22"/>
        </w:rPr>
        <w:t>O</w:t>
      </w:r>
      <w:r w:rsidR="009E564B" w:rsidRPr="008A6A1D">
        <w:rPr>
          <w:rFonts w:ascii="Arial" w:hAnsi="Arial" w:cs="Arial"/>
          <w:bCs/>
          <w:sz w:val="22"/>
          <w:szCs w:val="22"/>
        </w:rPr>
        <w:t>bjednatel“)</w:t>
      </w:r>
    </w:p>
    <w:p w14:paraId="05188C66" w14:textId="77777777" w:rsidR="009E564B" w:rsidRPr="008A6A1D" w:rsidRDefault="009E564B" w:rsidP="006E3F39">
      <w:pPr>
        <w:pStyle w:val="Zkladntext"/>
        <w:tabs>
          <w:tab w:val="left" w:pos="2700"/>
        </w:tabs>
        <w:spacing w:after="0"/>
        <w:rPr>
          <w:rFonts w:ascii="Arial" w:hAnsi="Arial" w:cs="Arial"/>
          <w:bCs/>
          <w:sz w:val="22"/>
          <w:szCs w:val="22"/>
        </w:rPr>
      </w:pPr>
    </w:p>
    <w:p w14:paraId="19CED012" w14:textId="77777777" w:rsidR="009E564B" w:rsidRPr="008A6A1D" w:rsidRDefault="009E564B" w:rsidP="006E3F39">
      <w:pPr>
        <w:pStyle w:val="Zkladntext"/>
        <w:tabs>
          <w:tab w:val="left" w:pos="2700"/>
        </w:tabs>
        <w:spacing w:after="0"/>
        <w:rPr>
          <w:rFonts w:ascii="Arial" w:hAnsi="Arial" w:cs="Arial"/>
          <w:bCs/>
          <w:sz w:val="22"/>
          <w:szCs w:val="22"/>
        </w:rPr>
      </w:pPr>
      <w:r w:rsidRPr="008A6A1D">
        <w:rPr>
          <w:rFonts w:ascii="Arial" w:hAnsi="Arial" w:cs="Arial"/>
          <w:bCs/>
          <w:sz w:val="22"/>
          <w:szCs w:val="22"/>
        </w:rPr>
        <w:t>a</w:t>
      </w:r>
    </w:p>
    <w:p w14:paraId="2E10F0B0" w14:textId="77777777" w:rsidR="009E564B" w:rsidRPr="008A6A1D" w:rsidRDefault="009E564B" w:rsidP="006E3F39">
      <w:pPr>
        <w:pStyle w:val="Zkladntext"/>
        <w:tabs>
          <w:tab w:val="left" w:pos="2700"/>
        </w:tabs>
        <w:spacing w:after="0"/>
        <w:rPr>
          <w:rFonts w:ascii="Arial" w:hAnsi="Arial" w:cs="Arial"/>
          <w:bCs/>
          <w:sz w:val="22"/>
          <w:szCs w:val="22"/>
        </w:rPr>
      </w:pPr>
    </w:p>
    <w:p w14:paraId="6DD05401" w14:textId="79DB2B64" w:rsidR="00DA6575" w:rsidRPr="008A6A1D" w:rsidRDefault="009E564B" w:rsidP="00DA6575">
      <w:pPr>
        <w:pStyle w:val="Zkladntext"/>
        <w:tabs>
          <w:tab w:val="left" w:pos="2700"/>
        </w:tabs>
        <w:spacing w:after="0"/>
        <w:rPr>
          <w:rFonts w:ascii="Arial" w:hAnsi="Arial" w:cs="Arial"/>
          <w:bCs/>
          <w:sz w:val="22"/>
          <w:szCs w:val="22"/>
        </w:rPr>
      </w:pPr>
      <w:r w:rsidRPr="008A6A1D">
        <w:rPr>
          <w:rFonts w:ascii="Arial" w:hAnsi="Arial" w:cs="Arial"/>
          <w:b/>
          <w:bCs/>
          <w:sz w:val="22"/>
          <w:szCs w:val="22"/>
        </w:rPr>
        <w:t>Zhotovitel:</w:t>
      </w:r>
      <w:r w:rsidRPr="008A6A1D">
        <w:rPr>
          <w:rFonts w:ascii="Arial" w:hAnsi="Arial" w:cs="Arial"/>
          <w:b/>
          <w:bCs/>
          <w:sz w:val="22"/>
          <w:szCs w:val="22"/>
        </w:rPr>
        <w:tab/>
      </w:r>
      <w:r w:rsidR="00224B80">
        <w:rPr>
          <w:rFonts w:ascii="Arial" w:hAnsi="Arial" w:cs="Arial"/>
          <w:b/>
          <w:bCs/>
          <w:sz w:val="22"/>
          <w:szCs w:val="22"/>
        </w:rPr>
        <w:tab/>
      </w:r>
      <w:r w:rsidR="00224B80">
        <w:rPr>
          <w:rFonts w:ascii="Arial" w:hAnsi="Arial" w:cs="Arial"/>
          <w:b/>
          <w:bCs/>
          <w:sz w:val="22"/>
          <w:szCs w:val="22"/>
        </w:rPr>
        <w:tab/>
      </w:r>
      <w:r w:rsidR="004E1651" w:rsidRPr="008A6A1D">
        <w:rPr>
          <w:rFonts w:ascii="Arial" w:hAnsi="Arial" w:cs="Arial"/>
          <w:b/>
          <w:bCs/>
          <w:sz w:val="22"/>
          <w:szCs w:val="22"/>
        </w:rPr>
        <w:t>XXXXXXXX</w:t>
      </w:r>
      <w:r w:rsidRPr="008A6A1D">
        <w:rPr>
          <w:rFonts w:ascii="Arial" w:hAnsi="Arial" w:cs="Arial"/>
          <w:b/>
          <w:bCs/>
          <w:sz w:val="22"/>
          <w:szCs w:val="22"/>
        </w:rPr>
        <w:br/>
      </w:r>
      <w:r w:rsidRPr="008A6A1D">
        <w:rPr>
          <w:rFonts w:ascii="Arial" w:hAnsi="Arial" w:cs="Arial"/>
          <w:bCs/>
          <w:sz w:val="22"/>
          <w:szCs w:val="22"/>
        </w:rPr>
        <w:t>se sídlem:</w:t>
      </w:r>
      <w:r w:rsidRPr="008A6A1D">
        <w:rPr>
          <w:rFonts w:ascii="Arial" w:hAnsi="Arial" w:cs="Arial"/>
          <w:bCs/>
          <w:sz w:val="22"/>
          <w:szCs w:val="22"/>
        </w:rPr>
        <w:tab/>
      </w:r>
      <w:r w:rsidR="00224B80">
        <w:rPr>
          <w:rFonts w:ascii="Arial" w:hAnsi="Arial" w:cs="Arial"/>
          <w:bCs/>
          <w:sz w:val="22"/>
          <w:szCs w:val="22"/>
        </w:rPr>
        <w:tab/>
      </w:r>
      <w:r w:rsidR="00224B80">
        <w:rPr>
          <w:rFonts w:ascii="Arial" w:hAnsi="Arial" w:cs="Arial"/>
          <w:bCs/>
          <w:sz w:val="22"/>
          <w:szCs w:val="22"/>
        </w:rPr>
        <w:tab/>
      </w:r>
      <w:r w:rsidR="004E1651" w:rsidRPr="008A6A1D">
        <w:rPr>
          <w:rFonts w:ascii="Arial" w:hAnsi="Arial" w:cs="Arial"/>
          <w:bCs/>
          <w:sz w:val="22"/>
          <w:szCs w:val="22"/>
        </w:rPr>
        <w:t xml:space="preserve">XXXXXXXX </w:t>
      </w:r>
      <w:r w:rsidRPr="008A6A1D">
        <w:rPr>
          <w:rFonts w:ascii="Arial" w:hAnsi="Arial" w:cs="Arial"/>
          <w:bCs/>
          <w:sz w:val="22"/>
          <w:szCs w:val="22"/>
        </w:rPr>
        <w:br/>
        <w:t>IČO:</w:t>
      </w:r>
      <w:r w:rsidRPr="008A6A1D">
        <w:rPr>
          <w:rFonts w:ascii="Arial" w:hAnsi="Arial" w:cs="Arial"/>
          <w:bCs/>
          <w:sz w:val="22"/>
          <w:szCs w:val="22"/>
        </w:rPr>
        <w:tab/>
      </w:r>
      <w:r w:rsidR="00224B80">
        <w:rPr>
          <w:rFonts w:ascii="Arial" w:hAnsi="Arial" w:cs="Arial"/>
          <w:bCs/>
          <w:sz w:val="22"/>
          <w:szCs w:val="22"/>
        </w:rPr>
        <w:tab/>
      </w:r>
      <w:r w:rsidR="00224B80">
        <w:rPr>
          <w:rFonts w:ascii="Arial" w:hAnsi="Arial" w:cs="Arial"/>
          <w:bCs/>
          <w:sz w:val="22"/>
          <w:szCs w:val="22"/>
        </w:rPr>
        <w:tab/>
      </w:r>
      <w:r w:rsidR="004E1651" w:rsidRPr="008A6A1D">
        <w:rPr>
          <w:rFonts w:ascii="Arial" w:hAnsi="Arial" w:cs="Arial"/>
          <w:bCs/>
          <w:sz w:val="22"/>
          <w:szCs w:val="22"/>
        </w:rPr>
        <w:t>XXXXXXXX</w:t>
      </w:r>
    </w:p>
    <w:p w14:paraId="51A164B1" w14:textId="2C485BEE" w:rsidR="00EA6DFA" w:rsidRPr="008A6A1D" w:rsidRDefault="00DA6575" w:rsidP="006E3F39">
      <w:pPr>
        <w:pStyle w:val="Zkladntext"/>
        <w:tabs>
          <w:tab w:val="left" w:pos="2700"/>
        </w:tabs>
        <w:spacing w:after="0"/>
        <w:rPr>
          <w:rFonts w:ascii="Arial" w:hAnsi="Arial" w:cs="Arial"/>
          <w:bCs/>
          <w:sz w:val="22"/>
          <w:szCs w:val="22"/>
        </w:rPr>
      </w:pPr>
      <w:r w:rsidRPr="008A6A1D">
        <w:rPr>
          <w:rFonts w:ascii="Arial" w:hAnsi="Arial" w:cs="Arial"/>
          <w:bCs/>
          <w:sz w:val="22"/>
          <w:szCs w:val="22"/>
        </w:rPr>
        <w:t>DIČ:</w:t>
      </w:r>
      <w:r w:rsidRPr="008A6A1D">
        <w:rPr>
          <w:rFonts w:ascii="Arial" w:hAnsi="Arial" w:cs="Arial"/>
          <w:bCs/>
          <w:sz w:val="22"/>
          <w:szCs w:val="22"/>
        </w:rPr>
        <w:tab/>
      </w:r>
      <w:r w:rsidR="00224B80">
        <w:rPr>
          <w:rFonts w:ascii="Arial" w:hAnsi="Arial" w:cs="Arial"/>
          <w:bCs/>
          <w:sz w:val="22"/>
          <w:szCs w:val="22"/>
        </w:rPr>
        <w:tab/>
      </w:r>
      <w:r w:rsidR="00224B80">
        <w:rPr>
          <w:rFonts w:ascii="Arial" w:hAnsi="Arial" w:cs="Arial"/>
          <w:bCs/>
          <w:sz w:val="22"/>
          <w:szCs w:val="22"/>
        </w:rPr>
        <w:tab/>
      </w:r>
      <w:r w:rsidR="004E1651" w:rsidRPr="008A6A1D">
        <w:rPr>
          <w:rFonts w:ascii="Arial" w:hAnsi="Arial" w:cs="Arial"/>
          <w:bCs/>
          <w:sz w:val="22"/>
          <w:szCs w:val="22"/>
        </w:rPr>
        <w:t>XXXXXXXX</w:t>
      </w:r>
      <w:r w:rsidR="009E564B" w:rsidRPr="008A6A1D">
        <w:rPr>
          <w:rFonts w:ascii="Arial" w:hAnsi="Arial" w:cs="Arial"/>
          <w:bCs/>
          <w:sz w:val="22"/>
          <w:szCs w:val="22"/>
        </w:rPr>
        <w:br/>
        <w:t xml:space="preserve">zapsaný v obchodním rejstříku u </w:t>
      </w:r>
      <w:r w:rsidR="00EA6DFA" w:rsidRPr="008A6A1D">
        <w:rPr>
          <w:rFonts w:ascii="Arial" w:hAnsi="Arial" w:cs="Arial"/>
          <w:bCs/>
          <w:sz w:val="22"/>
          <w:szCs w:val="22"/>
        </w:rPr>
        <w:t>Krajského soudu v </w:t>
      </w:r>
      <w:r w:rsidR="004E1651" w:rsidRPr="008A6A1D">
        <w:rPr>
          <w:rFonts w:ascii="Arial" w:hAnsi="Arial" w:cs="Arial"/>
          <w:bCs/>
          <w:sz w:val="22"/>
          <w:szCs w:val="22"/>
        </w:rPr>
        <w:t>XXXXX</w:t>
      </w:r>
      <w:r w:rsidR="00EA6DFA" w:rsidRPr="008A6A1D">
        <w:rPr>
          <w:rFonts w:ascii="Arial" w:hAnsi="Arial" w:cs="Arial"/>
          <w:bCs/>
          <w:sz w:val="22"/>
          <w:szCs w:val="22"/>
        </w:rPr>
        <w:t>,</w:t>
      </w:r>
      <w:r w:rsidR="009E564B" w:rsidRPr="008A6A1D">
        <w:rPr>
          <w:rFonts w:ascii="Arial" w:hAnsi="Arial" w:cs="Arial"/>
          <w:bCs/>
          <w:sz w:val="22"/>
          <w:szCs w:val="22"/>
        </w:rPr>
        <w:t xml:space="preserve"> spisová značka </w:t>
      </w:r>
      <w:r w:rsidR="004E1651" w:rsidRPr="008A6A1D">
        <w:rPr>
          <w:rFonts w:ascii="Arial" w:hAnsi="Arial" w:cs="Arial"/>
          <w:bCs/>
          <w:sz w:val="22"/>
          <w:szCs w:val="22"/>
        </w:rPr>
        <w:t>X</w:t>
      </w:r>
      <w:r w:rsidR="00EA6DFA" w:rsidRPr="008A6A1D">
        <w:rPr>
          <w:rFonts w:ascii="Arial" w:hAnsi="Arial" w:cs="Arial"/>
          <w:bCs/>
          <w:sz w:val="22"/>
          <w:szCs w:val="22"/>
        </w:rPr>
        <w:t xml:space="preserve"> </w:t>
      </w:r>
      <w:r w:rsidR="004E1651" w:rsidRPr="008A6A1D">
        <w:rPr>
          <w:rFonts w:ascii="Arial" w:hAnsi="Arial" w:cs="Arial"/>
          <w:bCs/>
          <w:sz w:val="22"/>
          <w:szCs w:val="22"/>
        </w:rPr>
        <w:t>XXXXXX</w:t>
      </w:r>
    </w:p>
    <w:p w14:paraId="5AEE5655" w14:textId="3F389D3B" w:rsidR="009E564B" w:rsidRPr="008A6A1D" w:rsidRDefault="009E564B" w:rsidP="006E3F39">
      <w:pPr>
        <w:pStyle w:val="Zkladntext"/>
        <w:tabs>
          <w:tab w:val="left" w:pos="2700"/>
        </w:tabs>
        <w:spacing w:after="0"/>
        <w:rPr>
          <w:rFonts w:ascii="Arial" w:hAnsi="Arial" w:cs="Arial"/>
          <w:bCs/>
          <w:sz w:val="22"/>
          <w:szCs w:val="22"/>
        </w:rPr>
      </w:pPr>
      <w:r w:rsidRPr="008A6A1D">
        <w:rPr>
          <w:rFonts w:ascii="Arial" w:hAnsi="Arial" w:cs="Arial"/>
          <w:bCs/>
          <w:sz w:val="22"/>
          <w:szCs w:val="22"/>
        </w:rPr>
        <w:t xml:space="preserve">zastoupený: </w:t>
      </w:r>
      <w:r w:rsidR="00E77C42" w:rsidRPr="008A6A1D">
        <w:rPr>
          <w:rFonts w:ascii="Arial" w:hAnsi="Arial" w:cs="Arial"/>
          <w:bCs/>
          <w:sz w:val="22"/>
          <w:szCs w:val="22"/>
        </w:rPr>
        <w:tab/>
      </w:r>
      <w:r w:rsidR="00224B80">
        <w:rPr>
          <w:rFonts w:ascii="Arial" w:hAnsi="Arial" w:cs="Arial"/>
          <w:bCs/>
          <w:sz w:val="22"/>
          <w:szCs w:val="22"/>
        </w:rPr>
        <w:tab/>
      </w:r>
      <w:r w:rsidR="00224B80">
        <w:rPr>
          <w:rFonts w:ascii="Arial" w:hAnsi="Arial" w:cs="Arial"/>
          <w:bCs/>
          <w:sz w:val="22"/>
          <w:szCs w:val="22"/>
        </w:rPr>
        <w:tab/>
      </w:r>
      <w:r w:rsidR="004E1651" w:rsidRPr="008A6A1D">
        <w:rPr>
          <w:rFonts w:ascii="Arial" w:hAnsi="Arial" w:cs="Arial"/>
          <w:bCs/>
          <w:sz w:val="22"/>
          <w:szCs w:val="22"/>
        </w:rPr>
        <w:t>XXXXXXXX</w:t>
      </w:r>
      <w:r w:rsidR="00E77C42" w:rsidRPr="008A6A1D">
        <w:rPr>
          <w:rFonts w:ascii="Arial" w:hAnsi="Arial" w:cs="Arial"/>
          <w:bCs/>
          <w:sz w:val="22"/>
          <w:szCs w:val="22"/>
        </w:rPr>
        <w:t xml:space="preserve"> (jednatel)</w:t>
      </w:r>
    </w:p>
    <w:p w14:paraId="0472DA87" w14:textId="3A9B381F" w:rsidR="00CF07DF" w:rsidRPr="008A6A1D" w:rsidRDefault="009E564B" w:rsidP="006E3F39">
      <w:pPr>
        <w:pStyle w:val="Zkladntext"/>
        <w:tabs>
          <w:tab w:val="left" w:pos="2700"/>
        </w:tabs>
        <w:spacing w:after="0"/>
        <w:rPr>
          <w:rFonts w:ascii="Arial" w:hAnsi="Arial" w:cs="Arial"/>
          <w:bCs/>
          <w:sz w:val="22"/>
          <w:szCs w:val="22"/>
        </w:rPr>
      </w:pPr>
      <w:r w:rsidRPr="008A6A1D">
        <w:rPr>
          <w:rFonts w:ascii="Arial" w:hAnsi="Arial" w:cs="Arial"/>
          <w:bCs/>
          <w:sz w:val="22"/>
          <w:szCs w:val="22"/>
        </w:rPr>
        <w:t>bankovní spojení:</w:t>
      </w:r>
      <w:r w:rsidRPr="008A6A1D">
        <w:rPr>
          <w:rFonts w:ascii="Arial" w:hAnsi="Arial" w:cs="Arial"/>
          <w:bCs/>
          <w:sz w:val="22"/>
          <w:szCs w:val="22"/>
        </w:rPr>
        <w:tab/>
      </w:r>
      <w:r w:rsidR="00224B80">
        <w:rPr>
          <w:rFonts w:ascii="Arial" w:hAnsi="Arial" w:cs="Arial"/>
          <w:bCs/>
          <w:sz w:val="22"/>
          <w:szCs w:val="22"/>
        </w:rPr>
        <w:tab/>
      </w:r>
      <w:r w:rsidR="00224B80">
        <w:rPr>
          <w:rFonts w:ascii="Arial" w:hAnsi="Arial" w:cs="Arial"/>
          <w:bCs/>
          <w:sz w:val="22"/>
          <w:szCs w:val="22"/>
        </w:rPr>
        <w:tab/>
      </w:r>
      <w:r w:rsidR="004E1651" w:rsidRPr="008A6A1D">
        <w:rPr>
          <w:rFonts w:ascii="Arial" w:hAnsi="Arial" w:cs="Arial"/>
          <w:bCs/>
          <w:sz w:val="22"/>
          <w:szCs w:val="22"/>
        </w:rPr>
        <w:t>XXXXXXXX</w:t>
      </w:r>
    </w:p>
    <w:p w14:paraId="45362E88" w14:textId="6E1DCADF" w:rsidR="00CF07DF" w:rsidRPr="008A6A1D" w:rsidRDefault="009E564B" w:rsidP="006E3F39">
      <w:pPr>
        <w:pStyle w:val="Zkladntext"/>
        <w:tabs>
          <w:tab w:val="left" w:pos="2700"/>
        </w:tabs>
        <w:spacing w:after="0"/>
        <w:rPr>
          <w:rFonts w:ascii="Arial" w:hAnsi="Arial" w:cs="Arial"/>
          <w:bCs/>
          <w:sz w:val="22"/>
          <w:szCs w:val="22"/>
        </w:rPr>
      </w:pPr>
      <w:r w:rsidRPr="008A6A1D">
        <w:rPr>
          <w:rFonts w:ascii="Arial" w:hAnsi="Arial" w:cs="Arial"/>
          <w:bCs/>
          <w:sz w:val="22"/>
          <w:szCs w:val="22"/>
        </w:rPr>
        <w:t>číslo účtu:</w:t>
      </w:r>
      <w:r w:rsidRPr="008A6A1D">
        <w:rPr>
          <w:rFonts w:ascii="Arial" w:hAnsi="Arial" w:cs="Arial"/>
          <w:bCs/>
          <w:sz w:val="22"/>
          <w:szCs w:val="22"/>
        </w:rPr>
        <w:tab/>
      </w:r>
      <w:r w:rsidR="00224B80">
        <w:rPr>
          <w:rFonts w:ascii="Arial" w:hAnsi="Arial" w:cs="Arial"/>
          <w:bCs/>
          <w:sz w:val="22"/>
          <w:szCs w:val="22"/>
        </w:rPr>
        <w:tab/>
      </w:r>
      <w:r w:rsidR="00224B80">
        <w:rPr>
          <w:rFonts w:ascii="Arial" w:hAnsi="Arial" w:cs="Arial"/>
          <w:bCs/>
          <w:sz w:val="22"/>
          <w:szCs w:val="22"/>
        </w:rPr>
        <w:tab/>
      </w:r>
      <w:r w:rsidR="004E1651" w:rsidRPr="008A6A1D">
        <w:rPr>
          <w:rFonts w:ascii="Arial" w:hAnsi="Arial" w:cs="Arial"/>
          <w:bCs/>
          <w:sz w:val="22"/>
          <w:szCs w:val="22"/>
        </w:rPr>
        <w:t>XXXXXXXX</w:t>
      </w:r>
    </w:p>
    <w:p w14:paraId="6A96DB51" w14:textId="08370A48" w:rsidR="00CF70A4" w:rsidRPr="008A6A1D" w:rsidRDefault="009E564B" w:rsidP="006E3F39">
      <w:pPr>
        <w:pStyle w:val="Zkladntext"/>
        <w:tabs>
          <w:tab w:val="left" w:pos="2700"/>
        </w:tabs>
        <w:spacing w:after="0"/>
        <w:rPr>
          <w:rFonts w:ascii="Arial" w:hAnsi="Arial" w:cs="Arial"/>
          <w:bCs/>
          <w:sz w:val="22"/>
          <w:szCs w:val="22"/>
        </w:rPr>
      </w:pPr>
      <w:r w:rsidRPr="008A6A1D">
        <w:rPr>
          <w:rFonts w:ascii="Arial" w:hAnsi="Arial" w:cs="Arial"/>
          <w:bCs/>
          <w:sz w:val="22"/>
          <w:szCs w:val="22"/>
        </w:rPr>
        <w:t xml:space="preserve">Zástupce ve věcech smluvních: </w:t>
      </w:r>
      <w:r w:rsidR="00224B80">
        <w:rPr>
          <w:rFonts w:ascii="Arial" w:hAnsi="Arial" w:cs="Arial"/>
          <w:bCs/>
          <w:sz w:val="22"/>
          <w:szCs w:val="22"/>
        </w:rPr>
        <w:tab/>
      </w:r>
      <w:r w:rsidR="004E1651" w:rsidRPr="008A6A1D">
        <w:rPr>
          <w:rFonts w:ascii="Arial" w:hAnsi="Arial" w:cs="Arial"/>
          <w:bCs/>
          <w:sz w:val="22"/>
          <w:szCs w:val="22"/>
        </w:rPr>
        <w:t>XXXXXXXXXXXX</w:t>
      </w:r>
      <w:r w:rsidRPr="008A6A1D">
        <w:rPr>
          <w:rFonts w:ascii="Arial" w:hAnsi="Arial" w:cs="Arial"/>
          <w:bCs/>
          <w:sz w:val="22"/>
          <w:szCs w:val="22"/>
        </w:rPr>
        <w:br/>
        <w:t xml:space="preserve">Zástupce ve věcech technických: </w:t>
      </w:r>
      <w:r w:rsidR="00224B80">
        <w:rPr>
          <w:rFonts w:ascii="Arial" w:hAnsi="Arial" w:cs="Arial"/>
          <w:bCs/>
          <w:sz w:val="22"/>
          <w:szCs w:val="22"/>
        </w:rPr>
        <w:tab/>
      </w:r>
      <w:r w:rsidR="004E1651" w:rsidRPr="008A6A1D">
        <w:rPr>
          <w:rFonts w:ascii="Arial" w:hAnsi="Arial" w:cs="Arial"/>
          <w:bCs/>
          <w:sz w:val="22"/>
          <w:szCs w:val="22"/>
        </w:rPr>
        <w:t>XXXXXXXXXXX</w:t>
      </w:r>
    </w:p>
    <w:p w14:paraId="0D009FDB" w14:textId="1EEC4EC7" w:rsidR="009E564B" w:rsidRPr="008A6A1D" w:rsidRDefault="006B7606" w:rsidP="006E3F39">
      <w:pPr>
        <w:pStyle w:val="Zkladntext"/>
        <w:tabs>
          <w:tab w:val="left" w:pos="2700"/>
        </w:tabs>
        <w:spacing w:after="0"/>
        <w:rPr>
          <w:rFonts w:ascii="Arial" w:hAnsi="Arial" w:cs="Arial"/>
          <w:bCs/>
          <w:sz w:val="22"/>
          <w:szCs w:val="22"/>
        </w:rPr>
      </w:pPr>
      <w:r w:rsidRPr="008A6A1D">
        <w:rPr>
          <w:rFonts w:ascii="Arial" w:hAnsi="Arial" w:cs="Arial"/>
          <w:bCs/>
          <w:sz w:val="22"/>
          <w:szCs w:val="22"/>
        </w:rPr>
        <w:t>(dále jen „Z</w:t>
      </w:r>
      <w:r w:rsidR="009E564B" w:rsidRPr="008A6A1D">
        <w:rPr>
          <w:rFonts w:ascii="Arial" w:hAnsi="Arial" w:cs="Arial"/>
          <w:bCs/>
          <w:sz w:val="22"/>
          <w:szCs w:val="22"/>
        </w:rPr>
        <w:t>hotovitel“)</w:t>
      </w:r>
    </w:p>
    <w:p w14:paraId="6C015C1D" w14:textId="77777777" w:rsidR="009E564B" w:rsidRPr="008A6A1D" w:rsidRDefault="009E564B" w:rsidP="009E564B">
      <w:pPr>
        <w:pStyle w:val="Zkladntext"/>
        <w:tabs>
          <w:tab w:val="left" w:pos="2700"/>
        </w:tabs>
        <w:rPr>
          <w:rFonts w:ascii="Arial" w:hAnsi="Arial" w:cs="Arial"/>
          <w:bCs/>
          <w:sz w:val="22"/>
          <w:szCs w:val="22"/>
        </w:rPr>
      </w:pPr>
    </w:p>
    <w:p w14:paraId="0B37B049" w14:textId="77777777" w:rsidR="009E564B" w:rsidRPr="008A6A1D" w:rsidRDefault="009E564B" w:rsidP="006E3F39">
      <w:pPr>
        <w:pStyle w:val="Zkladntext"/>
        <w:tabs>
          <w:tab w:val="left" w:pos="2700"/>
        </w:tabs>
        <w:spacing w:after="0"/>
        <w:jc w:val="both"/>
        <w:rPr>
          <w:rFonts w:ascii="Arial" w:hAnsi="Arial" w:cs="Arial"/>
          <w:sz w:val="22"/>
          <w:szCs w:val="22"/>
        </w:rPr>
      </w:pPr>
      <w:r w:rsidRPr="008A6A1D">
        <w:rPr>
          <w:rFonts w:ascii="Arial" w:hAnsi="Arial" w:cs="Arial"/>
          <w:sz w:val="22"/>
          <w:szCs w:val="22"/>
        </w:rPr>
        <w:t xml:space="preserve">uzavírají níže uvedeného dne, měsíce a roku dle </w:t>
      </w:r>
      <w:proofErr w:type="spellStart"/>
      <w:r w:rsidRPr="008A6A1D">
        <w:rPr>
          <w:rFonts w:ascii="Arial" w:hAnsi="Arial" w:cs="Arial"/>
          <w:sz w:val="22"/>
          <w:szCs w:val="22"/>
        </w:rPr>
        <w:t>ust</w:t>
      </w:r>
      <w:proofErr w:type="spellEnd"/>
      <w:r w:rsidRPr="008A6A1D">
        <w:rPr>
          <w:rFonts w:ascii="Arial" w:hAnsi="Arial" w:cs="Arial"/>
          <w:sz w:val="22"/>
          <w:szCs w:val="22"/>
        </w:rPr>
        <w:t xml:space="preserve">. § 2586 zák. č. 89/2012 Sb., občanský zákoník, v platném znění následující smlouvu o dílo na zpracování: </w:t>
      </w:r>
    </w:p>
    <w:p w14:paraId="72729BC9" w14:textId="77777777" w:rsidR="009E564B" w:rsidRPr="008A6A1D" w:rsidRDefault="009E564B" w:rsidP="006E3F39">
      <w:pPr>
        <w:pStyle w:val="Zkladntext"/>
        <w:tabs>
          <w:tab w:val="left" w:pos="2700"/>
        </w:tabs>
        <w:spacing w:after="0"/>
        <w:rPr>
          <w:rFonts w:ascii="Arial" w:hAnsi="Arial" w:cs="Arial"/>
          <w:sz w:val="22"/>
          <w:szCs w:val="22"/>
        </w:rPr>
      </w:pPr>
    </w:p>
    <w:p w14:paraId="7BEA07DD" w14:textId="17FA9C70" w:rsidR="009E564B" w:rsidRPr="008A6A1D" w:rsidRDefault="004E1651" w:rsidP="009E564B">
      <w:pPr>
        <w:pStyle w:val="Textbody"/>
        <w:rPr>
          <w:rFonts w:ascii="Arial" w:hAnsi="Arial" w:cs="Arial"/>
          <w:sz w:val="22"/>
          <w:szCs w:val="22"/>
        </w:rPr>
      </w:pPr>
      <w:r w:rsidRPr="008A6A1D">
        <w:rPr>
          <w:rFonts w:ascii="Arial" w:hAnsi="Arial" w:cs="Arial"/>
          <w:bCs w:val="0"/>
          <w:color w:val="000000"/>
        </w:rPr>
        <w:t>Studie přístavby zimního stadionu v Novém Jičíně</w:t>
      </w:r>
    </w:p>
    <w:p w14:paraId="045033C8" w14:textId="77777777" w:rsidR="004E1651" w:rsidRPr="008A6A1D" w:rsidRDefault="004E1651" w:rsidP="009E564B">
      <w:pPr>
        <w:pStyle w:val="Textbody"/>
        <w:rPr>
          <w:rFonts w:ascii="Arial" w:hAnsi="Arial" w:cs="Arial"/>
          <w:sz w:val="22"/>
          <w:szCs w:val="22"/>
        </w:rPr>
      </w:pPr>
    </w:p>
    <w:p w14:paraId="3C99CA7F" w14:textId="77777777" w:rsidR="009E564B" w:rsidRPr="008A6A1D" w:rsidRDefault="009E564B" w:rsidP="009E564B">
      <w:pPr>
        <w:pStyle w:val="Textbody"/>
        <w:rPr>
          <w:rFonts w:ascii="Arial" w:hAnsi="Arial" w:cs="Arial"/>
          <w:sz w:val="22"/>
          <w:szCs w:val="22"/>
        </w:rPr>
      </w:pPr>
      <w:r w:rsidRPr="008A6A1D">
        <w:rPr>
          <w:rFonts w:ascii="Arial" w:hAnsi="Arial" w:cs="Arial"/>
          <w:sz w:val="22"/>
          <w:szCs w:val="22"/>
        </w:rPr>
        <w:t>II.</w:t>
      </w:r>
    </w:p>
    <w:p w14:paraId="72FA3EBA" w14:textId="77777777" w:rsidR="009E564B" w:rsidRPr="008A6A1D" w:rsidRDefault="009E564B" w:rsidP="009E564B">
      <w:pPr>
        <w:pStyle w:val="Nadpis1"/>
        <w:rPr>
          <w:rFonts w:ascii="Arial" w:hAnsi="Arial" w:cs="Arial"/>
          <w:sz w:val="22"/>
          <w:szCs w:val="22"/>
        </w:rPr>
      </w:pPr>
      <w:r w:rsidRPr="008A6A1D">
        <w:rPr>
          <w:rFonts w:ascii="Arial" w:hAnsi="Arial" w:cs="Arial"/>
          <w:sz w:val="22"/>
          <w:szCs w:val="22"/>
        </w:rPr>
        <w:t>Předmět smlouvy</w:t>
      </w:r>
    </w:p>
    <w:p w14:paraId="0545688D" w14:textId="77777777" w:rsidR="009E564B" w:rsidRPr="008A6A1D" w:rsidRDefault="009E564B" w:rsidP="009E564B">
      <w:pPr>
        <w:pStyle w:val="Standard"/>
        <w:tabs>
          <w:tab w:val="left" w:pos="2520"/>
        </w:tabs>
        <w:jc w:val="both"/>
        <w:rPr>
          <w:rFonts w:ascii="Arial" w:hAnsi="Arial" w:cs="Arial"/>
          <w:i/>
          <w:sz w:val="22"/>
          <w:szCs w:val="22"/>
        </w:rPr>
      </w:pPr>
    </w:p>
    <w:p w14:paraId="52C889D1" w14:textId="3A77246B" w:rsidR="00DF1E30" w:rsidRPr="00BD211A" w:rsidRDefault="009E564B" w:rsidP="00DF1E30">
      <w:pPr>
        <w:pStyle w:val="Default"/>
        <w:numPr>
          <w:ilvl w:val="0"/>
          <w:numId w:val="8"/>
        </w:numPr>
        <w:ind w:left="426" w:hanging="426"/>
        <w:jc w:val="both"/>
        <w:rPr>
          <w:sz w:val="22"/>
          <w:szCs w:val="22"/>
        </w:rPr>
      </w:pPr>
      <w:r w:rsidRPr="00BD211A">
        <w:rPr>
          <w:sz w:val="22"/>
          <w:szCs w:val="22"/>
        </w:rPr>
        <w:t xml:space="preserve">Předmětem smlouvy je zpracování </w:t>
      </w:r>
      <w:r w:rsidR="00F72F5D" w:rsidRPr="00BD211A">
        <w:rPr>
          <w:bCs/>
          <w:sz w:val="22"/>
          <w:szCs w:val="22"/>
        </w:rPr>
        <w:t>architektonick</w:t>
      </w:r>
      <w:r w:rsidR="00C60C7B" w:rsidRPr="00BD211A">
        <w:rPr>
          <w:bCs/>
          <w:sz w:val="22"/>
          <w:szCs w:val="22"/>
        </w:rPr>
        <w:t>é</w:t>
      </w:r>
      <w:r w:rsidR="00F72F5D" w:rsidRPr="00BD211A">
        <w:rPr>
          <w:bCs/>
          <w:sz w:val="22"/>
          <w:szCs w:val="22"/>
        </w:rPr>
        <w:t xml:space="preserve"> </w:t>
      </w:r>
      <w:r w:rsidR="00F72F5D" w:rsidRPr="00BD211A">
        <w:rPr>
          <w:sz w:val="22"/>
          <w:szCs w:val="22"/>
        </w:rPr>
        <w:t>s</w:t>
      </w:r>
      <w:r w:rsidRPr="00BD211A">
        <w:rPr>
          <w:sz w:val="22"/>
          <w:szCs w:val="22"/>
        </w:rPr>
        <w:t xml:space="preserve">tudie </w:t>
      </w:r>
      <w:r w:rsidR="004E1651" w:rsidRPr="00BD211A">
        <w:rPr>
          <w:sz w:val="22"/>
          <w:szCs w:val="22"/>
        </w:rPr>
        <w:t xml:space="preserve">přístavby zimního stadionu </w:t>
      </w:r>
      <w:r w:rsidR="00C60C7B" w:rsidRPr="00BD211A">
        <w:rPr>
          <w:sz w:val="22"/>
          <w:szCs w:val="22"/>
        </w:rPr>
        <w:t>v Novém Jičíně (ul.</w:t>
      </w:r>
      <w:r w:rsidR="004E1651" w:rsidRPr="00BD211A">
        <w:rPr>
          <w:sz w:val="22"/>
          <w:szCs w:val="22"/>
        </w:rPr>
        <w:t xml:space="preserve"> U </w:t>
      </w:r>
      <w:proofErr w:type="gramStart"/>
      <w:r w:rsidR="004E1651" w:rsidRPr="00BD211A">
        <w:rPr>
          <w:sz w:val="22"/>
          <w:szCs w:val="22"/>
        </w:rPr>
        <w:t>Stadionu</w:t>
      </w:r>
      <w:r w:rsidR="00DF1E30" w:rsidRPr="00BD211A">
        <w:rPr>
          <w:sz w:val="22"/>
          <w:szCs w:val="22"/>
        </w:rPr>
        <w:t>)</w:t>
      </w:r>
      <w:r w:rsidR="00C60C7B" w:rsidRPr="00BD211A" w:rsidDel="00C60C7B">
        <w:rPr>
          <w:sz w:val="22"/>
          <w:szCs w:val="22"/>
        </w:rPr>
        <w:t xml:space="preserve"> </w:t>
      </w:r>
      <w:r w:rsidRPr="00BD211A">
        <w:rPr>
          <w:sz w:val="22"/>
          <w:szCs w:val="22"/>
        </w:rPr>
        <w:t>(dále</w:t>
      </w:r>
      <w:proofErr w:type="gramEnd"/>
      <w:r w:rsidRPr="00BD211A">
        <w:rPr>
          <w:sz w:val="22"/>
          <w:szCs w:val="22"/>
        </w:rPr>
        <w:t xml:space="preserve"> jen „</w:t>
      </w:r>
      <w:r w:rsidR="00CB399B" w:rsidRPr="00BD211A">
        <w:rPr>
          <w:sz w:val="22"/>
          <w:szCs w:val="22"/>
        </w:rPr>
        <w:t>S</w:t>
      </w:r>
      <w:r w:rsidRPr="00BD211A">
        <w:rPr>
          <w:sz w:val="22"/>
          <w:szCs w:val="22"/>
        </w:rPr>
        <w:t xml:space="preserve">tudie“), a to v rozsahu a za podmínek sjednaných v této smlouvě. </w:t>
      </w:r>
      <w:r w:rsidR="00031734" w:rsidRPr="00BD211A">
        <w:rPr>
          <w:sz w:val="22"/>
          <w:szCs w:val="22"/>
        </w:rPr>
        <w:t xml:space="preserve">Studie bude dále sloužit jako </w:t>
      </w:r>
      <w:r w:rsidR="00422F4F" w:rsidRPr="00BD211A">
        <w:rPr>
          <w:sz w:val="22"/>
          <w:szCs w:val="22"/>
        </w:rPr>
        <w:t xml:space="preserve">podklad </w:t>
      </w:r>
      <w:r w:rsidR="00031734" w:rsidRPr="00BD211A">
        <w:rPr>
          <w:sz w:val="22"/>
          <w:szCs w:val="22"/>
        </w:rPr>
        <w:t>pro </w:t>
      </w:r>
      <w:r w:rsidR="00DF1E30" w:rsidRPr="00BD211A">
        <w:rPr>
          <w:sz w:val="22"/>
          <w:szCs w:val="22"/>
        </w:rPr>
        <w:t xml:space="preserve">navazující </w:t>
      </w:r>
      <w:r w:rsidR="00031734" w:rsidRPr="00BD211A">
        <w:rPr>
          <w:sz w:val="22"/>
          <w:szCs w:val="22"/>
        </w:rPr>
        <w:t>projektov</w:t>
      </w:r>
      <w:r w:rsidR="00DF1E30" w:rsidRPr="00BD211A">
        <w:rPr>
          <w:sz w:val="22"/>
          <w:szCs w:val="22"/>
        </w:rPr>
        <w:t xml:space="preserve">ou přípravu </w:t>
      </w:r>
      <w:r w:rsidR="00597EAC" w:rsidRPr="00BD211A">
        <w:rPr>
          <w:sz w:val="22"/>
          <w:szCs w:val="22"/>
        </w:rPr>
        <w:t xml:space="preserve">této </w:t>
      </w:r>
      <w:r w:rsidR="004E1651" w:rsidRPr="00BD211A">
        <w:rPr>
          <w:sz w:val="22"/>
          <w:szCs w:val="22"/>
        </w:rPr>
        <w:t>přístavby</w:t>
      </w:r>
      <w:r w:rsidR="00DF1E30" w:rsidRPr="00BD211A">
        <w:rPr>
          <w:sz w:val="22"/>
          <w:szCs w:val="22"/>
        </w:rPr>
        <w:t>.</w:t>
      </w:r>
    </w:p>
    <w:p w14:paraId="725BF149" w14:textId="5C4DB912" w:rsidR="009E564B" w:rsidRPr="00BD211A" w:rsidRDefault="00031734" w:rsidP="00C60C7B">
      <w:pPr>
        <w:pStyle w:val="Default"/>
        <w:numPr>
          <w:ilvl w:val="0"/>
          <w:numId w:val="8"/>
        </w:numPr>
        <w:ind w:left="426" w:hanging="426"/>
        <w:jc w:val="both"/>
        <w:rPr>
          <w:sz w:val="22"/>
          <w:szCs w:val="22"/>
        </w:rPr>
      </w:pPr>
      <w:r w:rsidRPr="00BD211A">
        <w:rPr>
          <w:sz w:val="22"/>
          <w:szCs w:val="22"/>
        </w:rPr>
        <w:t xml:space="preserve">Obsahové a formální náležitosti </w:t>
      </w:r>
      <w:r w:rsidR="00CB399B" w:rsidRPr="00BD211A">
        <w:rPr>
          <w:sz w:val="22"/>
          <w:szCs w:val="22"/>
        </w:rPr>
        <w:t>S</w:t>
      </w:r>
      <w:r w:rsidRPr="00BD211A">
        <w:rPr>
          <w:sz w:val="22"/>
          <w:szCs w:val="22"/>
        </w:rPr>
        <w:t xml:space="preserve">tudie jsou blíže </w:t>
      </w:r>
      <w:r w:rsidR="00E801EC" w:rsidRPr="00BD211A">
        <w:rPr>
          <w:sz w:val="22"/>
          <w:szCs w:val="22"/>
        </w:rPr>
        <w:t>specifikován</w:t>
      </w:r>
      <w:r w:rsidRPr="00BD211A">
        <w:rPr>
          <w:sz w:val="22"/>
          <w:szCs w:val="22"/>
        </w:rPr>
        <w:t>y</w:t>
      </w:r>
      <w:r w:rsidR="00E801EC" w:rsidRPr="00BD211A">
        <w:rPr>
          <w:sz w:val="22"/>
          <w:szCs w:val="22"/>
        </w:rPr>
        <w:t xml:space="preserve"> v Příloze č.1</w:t>
      </w:r>
      <w:r w:rsidR="00F72F5D" w:rsidRPr="00BD211A">
        <w:rPr>
          <w:sz w:val="22"/>
          <w:szCs w:val="22"/>
        </w:rPr>
        <w:t xml:space="preserve"> </w:t>
      </w:r>
      <w:r w:rsidR="009E564B" w:rsidRPr="00BD211A">
        <w:rPr>
          <w:sz w:val="22"/>
          <w:szCs w:val="22"/>
        </w:rPr>
        <w:t>této smlouvy</w:t>
      </w:r>
      <w:r w:rsidRPr="00BD211A">
        <w:rPr>
          <w:sz w:val="22"/>
          <w:szCs w:val="22"/>
        </w:rPr>
        <w:t xml:space="preserve"> </w:t>
      </w:r>
      <w:r w:rsidR="00DF1E30" w:rsidRPr="00BD211A">
        <w:rPr>
          <w:sz w:val="22"/>
          <w:szCs w:val="22"/>
        </w:rPr>
        <w:t xml:space="preserve">- </w:t>
      </w:r>
      <w:r w:rsidR="004E1651" w:rsidRPr="00BD211A">
        <w:rPr>
          <w:rFonts w:eastAsia="Times New Roman"/>
          <w:sz w:val="22"/>
          <w:szCs w:val="22"/>
        </w:rPr>
        <w:t xml:space="preserve">Zadání </w:t>
      </w:r>
      <w:r w:rsidR="004E1651" w:rsidRPr="00BD211A">
        <w:rPr>
          <w:sz w:val="22"/>
          <w:szCs w:val="22"/>
        </w:rPr>
        <w:t xml:space="preserve">Studie přístavby </w:t>
      </w:r>
      <w:r w:rsidR="004E1651" w:rsidRPr="00BD211A">
        <w:rPr>
          <w:bCs/>
          <w:sz w:val="22"/>
          <w:szCs w:val="22"/>
        </w:rPr>
        <w:t>zimního stadio</w:t>
      </w:r>
      <w:r w:rsidR="004E1651" w:rsidRPr="00BD211A">
        <w:rPr>
          <w:sz w:val="22"/>
          <w:szCs w:val="22"/>
        </w:rPr>
        <w:t>nu v Novém Jičíně</w:t>
      </w:r>
      <w:r w:rsidRPr="00BD211A">
        <w:rPr>
          <w:sz w:val="22"/>
          <w:szCs w:val="22"/>
        </w:rPr>
        <w:t xml:space="preserve">. </w:t>
      </w:r>
      <w:r w:rsidR="009E564B" w:rsidRPr="00BD211A">
        <w:rPr>
          <w:sz w:val="22"/>
          <w:szCs w:val="22"/>
        </w:rPr>
        <w:t xml:space="preserve">Zhotovitel se bude při zpracování </w:t>
      </w:r>
      <w:r w:rsidR="00CB399B" w:rsidRPr="00BD211A">
        <w:rPr>
          <w:sz w:val="22"/>
          <w:szCs w:val="22"/>
        </w:rPr>
        <w:t>S</w:t>
      </w:r>
      <w:r w:rsidR="009E564B" w:rsidRPr="00BD211A">
        <w:rPr>
          <w:sz w:val="22"/>
          <w:szCs w:val="22"/>
        </w:rPr>
        <w:t>tudie řídit zadáním, které je obsahem Přílohy č.</w:t>
      </w:r>
      <w:r w:rsidR="00F72F5D" w:rsidRPr="00BD211A">
        <w:rPr>
          <w:sz w:val="22"/>
          <w:szCs w:val="22"/>
        </w:rPr>
        <w:t xml:space="preserve"> </w:t>
      </w:r>
      <w:r w:rsidR="00E801EC" w:rsidRPr="00BD211A">
        <w:rPr>
          <w:sz w:val="22"/>
          <w:szCs w:val="22"/>
        </w:rPr>
        <w:t>1</w:t>
      </w:r>
      <w:r w:rsidR="00F72F5D" w:rsidRPr="00BD211A">
        <w:rPr>
          <w:sz w:val="22"/>
          <w:szCs w:val="22"/>
        </w:rPr>
        <w:t xml:space="preserve"> </w:t>
      </w:r>
      <w:r w:rsidR="009E564B" w:rsidRPr="00BD211A">
        <w:rPr>
          <w:sz w:val="22"/>
          <w:szCs w:val="22"/>
        </w:rPr>
        <w:t>této smlouvy</w:t>
      </w:r>
      <w:r w:rsidRPr="00BD211A">
        <w:rPr>
          <w:sz w:val="22"/>
          <w:szCs w:val="22"/>
        </w:rPr>
        <w:t>, nebude-li mezi smluvními stranami písemně dohodnuto jinak</w:t>
      </w:r>
      <w:r w:rsidR="009E564B" w:rsidRPr="00BD211A">
        <w:rPr>
          <w:sz w:val="22"/>
          <w:szCs w:val="22"/>
        </w:rPr>
        <w:t>.</w:t>
      </w:r>
    </w:p>
    <w:p w14:paraId="4C447FF8" w14:textId="6CE91B61" w:rsidR="009E564B" w:rsidRDefault="009E564B" w:rsidP="00C60C7B">
      <w:pPr>
        <w:pStyle w:val="Default"/>
        <w:numPr>
          <w:ilvl w:val="0"/>
          <w:numId w:val="8"/>
        </w:numPr>
        <w:suppressAutoHyphens/>
        <w:ind w:left="426" w:hanging="426"/>
        <w:jc w:val="both"/>
        <w:rPr>
          <w:sz w:val="22"/>
          <w:szCs w:val="22"/>
        </w:rPr>
      </w:pPr>
      <w:r w:rsidRPr="00BD211A">
        <w:rPr>
          <w:sz w:val="22"/>
          <w:szCs w:val="22"/>
        </w:rPr>
        <w:t>Objednatel se zavazuje poskytnout Zhotoviteli potřebnou součinnost a uhradit cenu ve výši a</w:t>
      </w:r>
      <w:r w:rsidR="003C1AB5">
        <w:rPr>
          <w:sz w:val="22"/>
          <w:szCs w:val="22"/>
        </w:rPr>
        <w:t> </w:t>
      </w:r>
      <w:r w:rsidRPr="008A6A1D">
        <w:rPr>
          <w:sz w:val="22"/>
          <w:szCs w:val="22"/>
        </w:rPr>
        <w:t>za podmínek uvedených dále v čl. V této Smlouvy.</w:t>
      </w:r>
    </w:p>
    <w:p w14:paraId="09A08569" w14:textId="32F21E45" w:rsidR="006E3F39" w:rsidRDefault="006E3F39">
      <w:pPr>
        <w:widowControl/>
        <w:suppressAutoHyphens w:val="0"/>
        <w:autoSpaceDN/>
        <w:spacing w:after="160" w:line="259" w:lineRule="auto"/>
        <w:textAlignment w:val="auto"/>
        <w:rPr>
          <w:rFonts w:ascii="Arial" w:hAnsi="Arial" w:cs="Arial"/>
          <w:color w:val="000000"/>
          <w:kern w:val="0"/>
          <w:sz w:val="22"/>
          <w:szCs w:val="22"/>
          <w:lang w:bidi="ar-SA"/>
        </w:rPr>
      </w:pPr>
      <w:r>
        <w:rPr>
          <w:sz w:val="22"/>
          <w:szCs w:val="22"/>
        </w:rPr>
        <w:br w:type="page"/>
      </w:r>
    </w:p>
    <w:p w14:paraId="1EB720B8" w14:textId="77777777" w:rsidR="009E564B" w:rsidRPr="008A6A1D" w:rsidRDefault="009E564B" w:rsidP="009E564B">
      <w:pPr>
        <w:pStyle w:val="Textbody"/>
        <w:rPr>
          <w:rFonts w:ascii="Arial" w:hAnsi="Arial" w:cs="Arial"/>
          <w:sz w:val="22"/>
          <w:szCs w:val="22"/>
        </w:rPr>
      </w:pPr>
      <w:r w:rsidRPr="008A6A1D">
        <w:rPr>
          <w:rFonts w:ascii="Arial" w:hAnsi="Arial" w:cs="Arial"/>
          <w:sz w:val="22"/>
          <w:szCs w:val="22"/>
        </w:rPr>
        <w:lastRenderedPageBreak/>
        <w:t>III.</w:t>
      </w:r>
    </w:p>
    <w:p w14:paraId="726F082F" w14:textId="77777777" w:rsidR="009E564B" w:rsidRPr="008A6A1D" w:rsidRDefault="009E564B" w:rsidP="009E564B">
      <w:pPr>
        <w:pStyle w:val="Standard"/>
        <w:tabs>
          <w:tab w:val="left" w:pos="2520"/>
        </w:tabs>
        <w:jc w:val="center"/>
        <w:rPr>
          <w:rFonts w:ascii="Arial" w:hAnsi="Arial" w:cs="Arial"/>
          <w:b/>
          <w:bCs/>
          <w:i/>
          <w:sz w:val="22"/>
          <w:szCs w:val="22"/>
        </w:rPr>
      </w:pPr>
      <w:r w:rsidRPr="008A6A1D">
        <w:rPr>
          <w:rFonts w:ascii="Arial" w:hAnsi="Arial" w:cs="Arial"/>
          <w:b/>
          <w:bCs/>
          <w:sz w:val="22"/>
          <w:szCs w:val="22"/>
        </w:rPr>
        <w:t>Termíny a způsob plnění smlouvy</w:t>
      </w:r>
    </w:p>
    <w:p w14:paraId="2899EF02" w14:textId="77777777" w:rsidR="009E564B" w:rsidRPr="008A6A1D" w:rsidRDefault="009E564B" w:rsidP="009E564B">
      <w:pPr>
        <w:pStyle w:val="Standard"/>
        <w:tabs>
          <w:tab w:val="left" w:pos="2520"/>
        </w:tabs>
        <w:rPr>
          <w:rFonts w:ascii="Arial" w:hAnsi="Arial" w:cs="Arial"/>
          <w:i/>
          <w:sz w:val="22"/>
          <w:szCs w:val="22"/>
        </w:rPr>
      </w:pPr>
    </w:p>
    <w:p w14:paraId="3472E3FD" w14:textId="77777777" w:rsidR="009E564B" w:rsidRPr="008A6A1D" w:rsidRDefault="009E564B" w:rsidP="009E564B">
      <w:pPr>
        <w:pStyle w:val="Zkladntext2"/>
        <w:numPr>
          <w:ilvl w:val="0"/>
          <w:numId w:val="5"/>
        </w:numPr>
        <w:rPr>
          <w:rFonts w:ascii="Arial" w:hAnsi="Arial" w:cs="Arial"/>
          <w:sz w:val="22"/>
          <w:szCs w:val="22"/>
          <w:u w:val="single"/>
        </w:rPr>
      </w:pPr>
      <w:r w:rsidRPr="008A6A1D">
        <w:rPr>
          <w:rFonts w:ascii="Arial" w:hAnsi="Arial" w:cs="Arial"/>
          <w:sz w:val="22"/>
          <w:szCs w:val="22"/>
          <w:u w:val="single"/>
        </w:rPr>
        <w:t>Místo plnění</w:t>
      </w:r>
    </w:p>
    <w:p w14:paraId="36A12698" w14:textId="1EDE1DAD" w:rsidR="009E564B" w:rsidRPr="008A6A1D" w:rsidRDefault="009E564B" w:rsidP="009E564B">
      <w:pPr>
        <w:pStyle w:val="Zkladntext2"/>
        <w:ind w:left="340"/>
        <w:rPr>
          <w:rFonts w:ascii="Arial" w:hAnsi="Arial" w:cs="Arial"/>
          <w:sz w:val="22"/>
          <w:szCs w:val="22"/>
        </w:rPr>
      </w:pPr>
      <w:r w:rsidRPr="008A6A1D">
        <w:rPr>
          <w:rFonts w:ascii="Arial" w:hAnsi="Arial" w:cs="Arial"/>
          <w:sz w:val="22"/>
          <w:szCs w:val="22"/>
        </w:rPr>
        <w:t>Úkony vyžadující součinnost Objednatele budou realizovány v sídle Objednatele nebo na</w:t>
      </w:r>
      <w:r w:rsidR="003C1AB5">
        <w:rPr>
          <w:rFonts w:ascii="Arial" w:hAnsi="Arial" w:cs="Arial"/>
          <w:sz w:val="22"/>
          <w:szCs w:val="22"/>
        </w:rPr>
        <w:t> </w:t>
      </w:r>
      <w:r w:rsidRPr="008A6A1D">
        <w:rPr>
          <w:rFonts w:ascii="Arial" w:hAnsi="Arial" w:cs="Arial"/>
          <w:sz w:val="22"/>
          <w:szCs w:val="22"/>
        </w:rPr>
        <w:t>Objednatelem určeném místě. Místem předání Studie je sídlo Objednatele.</w:t>
      </w:r>
    </w:p>
    <w:p w14:paraId="5F526C35" w14:textId="77777777" w:rsidR="009E564B" w:rsidRPr="008A6A1D" w:rsidRDefault="009E564B" w:rsidP="009E564B">
      <w:pPr>
        <w:pStyle w:val="Standard"/>
        <w:numPr>
          <w:ilvl w:val="0"/>
          <w:numId w:val="3"/>
        </w:numPr>
        <w:tabs>
          <w:tab w:val="left" w:pos="2520"/>
        </w:tabs>
        <w:jc w:val="both"/>
        <w:rPr>
          <w:rFonts w:ascii="Arial" w:hAnsi="Arial" w:cs="Arial"/>
          <w:sz w:val="22"/>
          <w:szCs w:val="22"/>
          <w:u w:val="single"/>
        </w:rPr>
      </w:pPr>
      <w:r w:rsidRPr="008A6A1D">
        <w:rPr>
          <w:rFonts w:ascii="Arial" w:hAnsi="Arial" w:cs="Arial"/>
          <w:sz w:val="22"/>
          <w:szCs w:val="22"/>
          <w:u w:val="single"/>
        </w:rPr>
        <w:t>Doba a způsob plnění</w:t>
      </w:r>
    </w:p>
    <w:p w14:paraId="780E2908" w14:textId="1393CBEE" w:rsidR="009E564B" w:rsidRPr="008A6A1D" w:rsidRDefault="009E564B" w:rsidP="006B7606">
      <w:pPr>
        <w:pStyle w:val="Standard"/>
        <w:numPr>
          <w:ilvl w:val="1"/>
          <w:numId w:val="3"/>
        </w:numPr>
        <w:jc w:val="both"/>
        <w:rPr>
          <w:rFonts w:ascii="Arial" w:hAnsi="Arial" w:cs="Arial"/>
          <w:sz w:val="22"/>
          <w:szCs w:val="22"/>
        </w:rPr>
      </w:pPr>
      <w:r w:rsidRPr="008A6A1D">
        <w:rPr>
          <w:rFonts w:ascii="Arial" w:hAnsi="Arial" w:cs="Arial"/>
          <w:sz w:val="22"/>
          <w:szCs w:val="22"/>
        </w:rPr>
        <w:t>Plnění dle této smlouvy bude rozděleno do 4 fází</w:t>
      </w:r>
      <w:r w:rsidR="004C44F3">
        <w:rPr>
          <w:rFonts w:ascii="Arial" w:hAnsi="Arial" w:cs="Arial"/>
          <w:sz w:val="22"/>
          <w:szCs w:val="22"/>
        </w:rPr>
        <w:t>:</w:t>
      </w:r>
    </w:p>
    <w:p w14:paraId="14BC1CEB" w14:textId="7E91F324" w:rsidR="00501702" w:rsidRDefault="009E564B" w:rsidP="006B7606">
      <w:pPr>
        <w:pStyle w:val="Standard"/>
        <w:ind w:left="680"/>
        <w:jc w:val="both"/>
        <w:rPr>
          <w:rFonts w:ascii="Arial" w:hAnsi="Arial" w:cs="Arial"/>
          <w:sz w:val="22"/>
          <w:szCs w:val="22"/>
        </w:rPr>
      </w:pPr>
      <w:r w:rsidRPr="008A6A1D">
        <w:rPr>
          <w:rFonts w:ascii="Arial" w:hAnsi="Arial" w:cs="Arial"/>
          <w:sz w:val="22"/>
          <w:szCs w:val="22"/>
        </w:rPr>
        <w:t xml:space="preserve">a) </w:t>
      </w:r>
      <w:r w:rsidRPr="00FF73BB">
        <w:rPr>
          <w:rFonts w:ascii="Arial" w:hAnsi="Arial" w:cs="Arial"/>
          <w:b/>
          <w:sz w:val="22"/>
          <w:szCs w:val="22"/>
        </w:rPr>
        <w:t>1. fáze</w:t>
      </w:r>
      <w:r w:rsidRPr="008A6A1D">
        <w:rPr>
          <w:rFonts w:ascii="Arial" w:hAnsi="Arial" w:cs="Arial"/>
          <w:sz w:val="22"/>
          <w:szCs w:val="22"/>
        </w:rPr>
        <w:t xml:space="preserve"> </w:t>
      </w:r>
      <w:r w:rsidR="00FF73BB" w:rsidRPr="00FF73BB">
        <w:rPr>
          <w:rFonts w:ascii="Arial" w:hAnsi="Arial" w:cs="Arial"/>
          <w:b/>
          <w:sz w:val="22"/>
          <w:szCs w:val="22"/>
        </w:rPr>
        <w:t>- základní koncept</w:t>
      </w:r>
      <w:r w:rsidR="00FF73BB">
        <w:rPr>
          <w:rFonts w:ascii="Arial" w:hAnsi="Arial" w:cs="Arial"/>
          <w:sz w:val="22"/>
          <w:szCs w:val="22"/>
        </w:rPr>
        <w:t xml:space="preserve">, </w:t>
      </w:r>
      <w:r w:rsidR="00501702">
        <w:rPr>
          <w:rFonts w:ascii="Arial" w:hAnsi="Arial" w:cs="Arial"/>
          <w:sz w:val="22"/>
          <w:szCs w:val="22"/>
        </w:rPr>
        <w:t>bude obsahovat:</w:t>
      </w:r>
    </w:p>
    <w:p w14:paraId="3095FE60" w14:textId="77777777" w:rsidR="00CA6FD9" w:rsidRDefault="00501702" w:rsidP="006B7606">
      <w:pPr>
        <w:pStyle w:val="Standard"/>
        <w:ind w:left="680"/>
        <w:jc w:val="both"/>
        <w:rPr>
          <w:rFonts w:ascii="Arial" w:hAnsi="Arial" w:cs="Arial"/>
          <w:sz w:val="22"/>
          <w:szCs w:val="22"/>
        </w:rPr>
      </w:pPr>
      <w:r>
        <w:rPr>
          <w:rFonts w:ascii="Arial" w:hAnsi="Arial" w:cs="Arial"/>
          <w:sz w:val="22"/>
          <w:szCs w:val="22"/>
        </w:rPr>
        <w:t xml:space="preserve">- </w:t>
      </w:r>
      <w:r w:rsidR="00D750E6" w:rsidRPr="008A6A1D">
        <w:rPr>
          <w:rFonts w:ascii="Arial" w:hAnsi="Arial" w:cs="Arial"/>
          <w:sz w:val="22"/>
          <w:szCs w:val="22"/>
        </w:rPr>
        <w:t>analýz</w:t>
      </w:r>
      <w:r>
        <w:rPr>
          <w:rFonts w:ascii="Arial" w:hAnsi="Arial" w:cs="Arial"/>
          <w:sz w:val="22"/>
          <w:szCs w:val="22"/>
        </w:rPr>
        <w:t>u</w:t>
      </w:r>
      <w:r w:rsidR="00D750E6" w:rsidRPr="008A6A1D">
        <w:rPr>
          <w:rFonts w:ascii="Arial" w:hAnsi="Arial" w:cs="Arial"/>
          <w:sz w:val="22"/>
          <w:szCs w:val="22"/>
        </w:rPr>
        <w:t xml:space="preserve"> zadání a podkladů</w:t>
      </w:r>
      <w:r w:rsidR="00C64C5E">
        <w:rPr>
          <w:rFonts w:ascii="Arial" w:hAnsi="Arial" w:cs="Arial"/>
          <w:sz w:val="22"/>
          <w:szCs w:val="22"/>
        </w:rPr>
        <w:t>;</w:t>
      </w:r>
      <w:r w:rsidR="00D750E6" w:rsidRPr="008A6A1D">
        <w:rPr>
          <w:rFonts w:ascii="Arial" w:hAnsi="Arial" w:cs="Arial"/>
          <w:sz w:val="22"/>
          <w:szCs w:val="22"/>
        </w:rPr>
        <w:t xml:space="preserve"> </w:t>
      </w:r>
      <w:r w:rsidR="00DB07E0">
        <w:rPr>
          <w:rFonts w:ascii="Arial" w:hAnsi="Arial" w:cs="Arial"/>
          <w:sz w:val="22"/>
          <w:szCs w:val="22"/>
        </w:rPr>
        <w:t xml:space="preserve">zjištění limitů využití území + existence sítí technické infrastruktury; </w:t>
      </w:r>
    </w:p>
    <w:p w14:paraId="52491ACE" w14:textId="3B06087B" w:rsidR="009E564B" w:rsidRDefault="00CA6FD9" w:rsidP="006B7606">
      <w:pPr>
        <w:pStyle w:val="Standard"/>
        <w:ind w:left="680"/>
        <w:jc w:val="both"/>
        <w:rPr>
          <w:rFonts w:ascii="Arial" w:hAnsi="Arial" w:cs="Arial"/>
          <w:sz w:val="22"/>
          <w:szCs w:val="22"/>
        </w:rPr>
      </w:pPr>
      <w:r>
        <w:rPr>
          <w:rFonts w:ascii="Arial" w:hAnsi="Arial" w:cs="Arial"/>
          <w:sz w:val="22"/>
          <w:szCs w:val="22"/>
        </w:rPr>
        <w:t xml:space="preserve">- </w:t>
      </w:r>
      <w:r w:rsidR="00D750E6" w:rsidRPr="008A6A1D">
        <w:rPr>
          <w:rFonts w:ascii="Arial" w:hAnsi="Arial" w:cs="Arial"/>
          <w:sz w:val="22"/>
          <w:szCs w:val="22"/>
        </w:rPr>
        <w:t>konzultace s</w:t>
      </w:r>
      <w:r w:rsidR="00AA6A13" w:rsidRPr="008A6A1D">
        <w:rPr>
          <w:rFonts w:ascii="Arial" w:hAnsi="Arial" w:cs="Arial"/>
          <w:sz w:val="22"/>
          <w:szCs w:val="22"/>
        </w:rPr>
        <w:t xml:space="preserve"> Objednatelem s </w:t>
      </w:r>
      <w:r w:rsidR="00D750E6" w:rsidRPr="008A6A1D">
        <w:rPr>
          <w:rFonts w:ascii="Arial" w:hAnsi="Arial" w:cs="Arial"/>
          <w:sz w:val="22"/>
          <w:szCs w:val="22"/>
        </w:rPr>
        <w:t>cílem upřesnění požadavků a</w:t>
      </w:r>
      <w:r w:rsidR="003C1AB5">
        <w:rPr>
          <w:rFonts w:ascii="Arial" w:hAnsi="Arial" w:cs="Arial"/>
          <w:sz w:val="22"/>
          <w:szCs w:val="22"/>
        </w:rPr>
        <w:t> </w:t>
      </w:r>
      <w:r w:rsidR="00D750E6" w:rsidRPr="008A6A1D">
        <w:rPr>
          <w:rFonts w:ascii="Arial" w:hAnsi="Arial" w:cs="Arial"/>
          <w:sz w:val="22"/>
          <w:szCs w:val="22"/>
        </w:rPr>
        <w:t>představ objednatele</w:t>
      </w:r>
      <w:r w:rsidR="00C64C5E">
        <w:rPr>
          <w:rFonts w:ascii="Arial" w:hAnsi="Arial" w:cs="Arial"/>
          <w:sz w:val="22"/>
          <w:szCs w:val="22"/>
        </w:rPr>
        <w:t>;</w:t>
      </w:r>
      <w:r w:rsidR="00AA6A13" w:rsidRPr="008A6A1D">
        <w:rPr>
          <w:rFonts w:ascii="Arial" w:hAnsi="Arial" w:cs="Arial"/>
          <w:sz w:val="22"/>
          <w:szCs w:val="22"/>
        </w:rPr>
        <w:t xml:space="preserve"> součástí bude </w:t>
      </w:r>
      <w:r w:rsidR="00C64C5E">
        <w:rPr>
          <w:rFonts w:ascii="Arial" w:hAnsi="Arial" w:cs="Arial"/>
          <w:sz w:val="22"/>
          <w:szCs w:val="22"/>
        </w:rPr>
        <w:t xml:space="preserve">také </w:t>
      </w:r>
      <w:r w:rsidR="00AA6A13" w:rsidRPr="008A6A1D">
        <w:rPr>
          <w:rFonts w:ascii="Arial" w:hAnsi="Arial" w:cs="Arial"/>
          <w:sz w:val="22"/>
          <w:szCs w:val="22"/>
        </w:rPr>
        <w:t>prohlídka místa řešené lokality</w:t>
      </w:r>
    </w:p>
    <w:p w14:paraId="1E3EEDAB" w14:textId="362A97D5" w:rsidR="00501702" w:rsidRPr="0002179C" w:rsidRDefault="00501702" w:rsidP="006B7606">
      <w:pPr>
        <w:pStyle w:val="Standard"/>
        <w:ind w:left="680"/>
        <w:jc w:val="both"/>
        <w:rPr>
          <w:rFonts w:ascii="Arial" w:hAnsi="Arial" w:cs="Arial"/>
          <w:sz w:val="22"/>
          <w:szCs w:val="22"/>
        </w:rPr>
      </w:pPr>
      <w:r>
        <w:rPr>
          <w:rFonts w:ascii="Arial" w:hAnsi="Arial" w:cs="Arial"/>
          <w:sz w:val="22"/>
          <w:szCs w:val="22"/>
        </w:rPr>
        <w:t xml:space="preserve">- </w:t>
      </w:r>
      <w:r w:rsidR="00D750E6" w:rsidRPr="008A6A1D">
        <w:rPr>
          <w:rFonts w:ascii="Arial" w:hAnsi="Arial" w:cs="Arial"/>
          <w:sz w:val="22"/>
          <w:szCs w:val="22"/>
        </w:rPr>
        <w:t xml:space="preserve">zpracování </w:t>
      </w:r>
      <w:r w:rsidR="0022060B" w:rsidRPr="008A6A1D">
        <w:rPr>
          <w:rFonts w:ascii="Arial" w:hAnsi="Arial" w:cs="Arial"/>
          <w:sz w:val="22"/>
          <w:szCs w:val="22"/>
        </w:rPr>
        <w:t xml:space="preserve">a </w:t>
      </w:r>
      <w:r w:rsidR="0022060B" w:rsidRPr="00BE7069">
        <w:rPr>
          <w:rFonts w:ascii="Arial" w:hAnsi="Arial" w:cs="Arial"/>
          <w:sz w:val="22"/>
          <w:szCs w:val="22"/>
        </w:rPr>
        <w:t xml:space="preserve">odevzdání základního konceptu </w:t>
      </w:r>
      <w:r w:rsidR="00D750E6" w:rsidRPr="00BE7069">
        <w:rPr>
          <w:rFonts w:ascii="Arial" w:hAnsi="Arial" w:cs="Arial"/>
          <w:sz w:val="22"/>
          <w:szCs w:val="22"/>
        </w:rPr>
        <w:t>obsahujícího podstatu urbanistického, krajinářského, architektonického a dopravního řešení</w:t>
      </w:r>
      <w:r w:rsidR="00C46CA9" w:rsidRPr="00BE7069">
        <w:rPr>
          <w:rFonts w:ascii="Arial" w:hAnsi="Arial" w:cs="Arial"/>
          <w:sz w:val="22"/>
          <w:szCs w:val="22"/>
        </w:rPr>
        <w:t xml:space="preserve"> </w:t>
      </w:r>
      <w:r w:rsidR="00BE7069" w:rsidRPr="00BE7069">
        <w:rPr>
          <w:rFonts w:ascii="Arial" w:hAnsi="Arial" w:cs="Arial"/>
          <w:sz w:val="22"/>
          <w:szCs w:val="22"/>
        </w:rPr>
        <w:t>(</w:t>
      </w:r>
      <w:r w:rsidR="00BE7069">
        <w:rPr>
          <w:rFonts w:ascii="Arial" w:hAnsi="Arial" w:cs="Arial"/>
          <w:sz w:val="22"/>
          <w:szCs w:val="22"/>
        </w:rPr>
        <w:t>koncept</w:t>
      </w:r>
      <w:r w:rsidR="00D750E6" w:rsidRPr="00BE7069">
        <w:rPr>
          <w:rFonts w:ascii="Arial" w:hAnsi="Arial" w:cs="Arial"/>
          <w:sz w:val="22"/>
          <w:szCs w:val="22"/>
        </w:rPr>
        <w:t xml:space="preserve"> může obsahovat více variant</w:t>
      </w:r>
      <w:r w:rsidR="00BE7069" w:rsidRPr="006B77E5">
        <w:rPr>
          <w:rFonts w:ascii="Arial" w:hAnsi="Arial" w:cs="Arial"/>
          <w:sz w:val="22"/>
          <w:szCs w:val="22"/>
        </w:rPr>
        <w:t>)</w:t>
      </w:r>
      <w:r w:rsidR="00C46CA9" w:rsidRPr="00BE7069">
        <w:rPr>
          <w:rFonts w:ascii="Arial" w:hAnsi="Arial" w:cs="Arial"/>
          <w:sz w:val="22"/>
          <w:szCs w:val="22"/>
        </w:rPr>
        <w:t xml:space="preserve"> </w:t>
      </w:r>
      <w:r w:rsidR="00951956" w:rsidRPr="00501702">
        <w:rPr>
          <w:rFonts w:ascii="Arial" w:hAnsi="Arial" w:cs="Arial"/>
          <w:sz w:val="22"/>
          <w:szCs w:val="22"/>
        </w:rPr>
        <w:t>-</w:t>
      </w:r>
      <w:r w:rsidR="00F06293" w:rsidRPr="00501702">
        <w:rPr>
          <w:rFonts w:ascii="Arial" w:hAnsi="Arial" w:cs="Arial"/>
          <w:sz w:val="22"/>
          <w:szCs w:val="22"/>
        </w:rPr>
        <w:t xml:space="preserve"> </w:t>
      </w:r>
      <w:r w:rsidR="00D750E6" w:rsidRPr="00501702">
        <w:rPr>
          <w:rFonts w:ascii="Arial" w:hAnsi="Arial" w:cs="Arial"/>
          <w:sz w:val="22"/>
          <w:szCs w:val="22"/>
        </w:rPr>
        <w:t xml:space="preserve">nejpozději do </w:t>
      </w:r>
      <w:r w:rsidR="0022060B" w:rsidRPr="00501702">
        <w:rPr>
          <w:rFonts w:ascii="Arial" w:hAnsi="Arial" w:cs="Arial"/>
          <w:sz w:val="22"/>
          <w:szCs w:val="22"/>
        </w:rPr>
        <w:t>3</w:t>
      </w:r>
      <w:r w:rsidR="00D750E6" w:rsidRPr="00501702">
        <w:rPr>
          <w:rFonts w:ascii="Arial" w:hAnsi="Arial" w:cs="Arial"/>
          <w:sz w:val="22"/>
          <w:szCs w:val="22"/>
        </w:rPr>
        <w:t xml:space="preserve"> týdnů od </w:t>
      </w:r>
      <w:r w:rsidR="00C46CA9" w:rsidRPr="00501702">
        <w:rPr>
          <w:rFonts w:ascii="Arial" w:hAnsi="Arial" w:cs="Arial"/>
          <w:sz w:val="22"/>
          <w:szCs w:val="22"/>
        </w:rPr>
        <w:t xml:space="preserve">doručení </w:t>
      </w:r>
      <w:r w:rsidR="0022060B" w:rsidRPr="00501702">
        <w:rPr>
          <w:rFonts w:ascii="Arial" w:hAnsi="Arial" w:cs="Arial"/>
          <w:sz w:val="22"/>
          <w:szCs w:val="22"/>
        </w:rPr>
        <w:t>písemného sdělení</w:t>
      </w:r>
      <w:r w:rsidR="00C46CA9" w:rsidRPr="00501702">
        <w:rPr>
          <w:rFonts w:ascii="Arial" w:hAnsi="Arial" w:cs="Arial"/>
          <w:sz w:val="22"/>
          <w:szCs w:val="22"/>
        </w:rPr>
        <w:t xml:space="preserve"> Objednatele Zhotoviteli, </w:t>
      </w:r>
      <w:r w:rsidR="00C46CA9" w:rsidRPr="0002179C">
        <w:rPr>
          <w:rFonts w:ascii="Arial" w:hAnsi="Arial" w:cs="Arial"/>
          <w:sz w:val="22"/>
          <w:szCs w:val="22"/>
        </w:rPr>
        <w:t>které bude obsahovat</w:t>
      </w:r>
      <w:r w:rsidR="0022060B" w:rsidRPr="0002179C">
        <w:rPr>
          <w:rFonts w:ascii="Arial" w:hAnsi="Arial" w:cs="Arial"/>
          <w:sz w:val="22"/>
          <w:szCs w:val="22"/>
        </w:rPr>
        <w:t xml:space="preserve"> upřesnění zadání</w:t>
      </w:r>
    </w:p>
    <w:p w14:paraId="72D2EACA" w14:textId="418DD580" w:rsidR="009E564B" w:rsidRDefault="00501702" w:rsidP="006B7606">
      <w:pPr>
        <w:pStyle w:val="Standard"/>
        <w:ind w:left="680"/>
        <w:jc w:val="both"/>
        <w:rPr>
          <w:rFonts w:ascii="Arial" w:hAnsi="Arial" w:cs="Arial"/>
          <w:b/>
          <w:sz w:val="22"/>
          <w:szCs w:val="22"/>
        </w:rPr>
      </w:pPr>
      <w:r w:rsidRPr="0002179C">
        <w:rPr>
          <w:rFonts w:ascii="Arial" w:hAnsi="Arial" w:cs="Arial"/>
          <w:sz w:val="22"/>
          <w:szCs w:val="22"/>
        </w:rPr>
        <w:t xml:space="preserve">- </w:t>
      </w:r>
      <w:r w:rsidR="0022060B" w:rsidRPr="0002179C">
        <w:rPr>
          <w:rFonts w:ascii="Arial" w:hAnsi="Arial" w:cs="Arial"/>
          <w:sz w:val="22"/>
          <w:szCs w:val="22"/>
        </w:rPr>
        <w:t xml:space="preserve">projednání základního konceptu </w:t>
      </w:r>
      <w:r w:rsidR="000D7006" w:rsidRPr="0002179C">
        <w:rPr>
          <w:rFonts w:ascii="Arial" w:hAnsi="Arial" w:cs="Arial"/>
          <w:sz w:val="22"/>
          <w:szCs w:val="22"/>
        </w:rPr>
        <w:t>v termínu stanoveném Objednatelem</w:t>
      </w:r>
    </w:p>
    <w:p w14:paraId="402F340E" w14:textId="7C3C7392" w:rsidR="00E37E0E" w:rsidRPr="00501702" w:rsidRDefault="00E37E0E" w:rsidP="00E37E0E">
      <w:pPr>
        <w:pStyle w:val="Standard"/>
        <w:ind w:left="680"/>
        <w:jc w:val="both"/>
        <w:rPr>
          <w:rFonts w:ascii="Arial" w:hAnsi="Arial" w:cs="Arial"/>
          <w:iCs/>
          <w:sz w:val="22"/>
          <w:szCs w:val="22"/>
        </w:rPr>
      </w:pPr>
      <w:r>
        <w:rPr>
          <w:rFonts w:ascii="Arial" w:hAnsi="Arial" w:cs="Arial"/>
          <w:sz w:val="22"/>
          <w:szCs w:val="22"/>
        </w:rPr>
        <w:t>- zaslání připomínek Objednatele po projednání</w:t>
      </w:r>
    </w:p>
    <w:p w14:paraId="0952951D" w14:textId="77777777" w:rsidR="00E37E0E" w:rsidRDefault="00E37E0E" w:rsidP="006B7606">
      <w:pPr>
        <w:pStyle w:val="Standard"/>
        <w:ind w:left="680"/>
        <w:jc w:val="both"/>
        <w:rPr>
          <w:rFonts w:ascii="Arial" w:hAnsi="Arial" w:cs="Arial"/>
          <w:b/>
          <w:sz w:val="22"/>
          <w:szCs w:val="22"/>
        </w:rPr>
      </w:pPr>
    </w:p>
    <w:p w14:paraId="7385965A" w14:textId="4029BB44" w:rsidR="00501702" w:rsidRDefault="00501702" w:rsidP="006B7606">
      <w:pPr>
        <w:pStyle w:val="Standard"/>
        <w:ind w:left="680"/>
        <w:jc w:val="both"/>
        <w:rPr>
          <w:rFonts w:ascii="Arial" w:hAnsi="Arial" w:cs="Arial"/>
          <w:sz w:val="22"/>
          <w:szCs w:val="22"/>
        </w:rPr>
      </w:pPr>
      <w:r w:rsidRPr="00501702">
        <w:rPr>
          <w:rFonts w:ascii="Arial" w:hAnsi="Arial" w:cs="Arial"/>
          <w:sz w:val="22"/>
          <w:szCs w:val="22"/>
        </w:rPr>
        <w:t>b)</w:t>
      </w:r>
      <w:r>
        <w:rPr>
          <w:rFonts w:ascii="Arial" w:hAnsi="Arial" w:cs="Arial"/>
          <w:sz w:val="22"/>
          <w:szCs w:val="22"/>
        </w:rPr>
        <w:t xml:space="preserve"> </w:t>
      </w:r>
      <w:r w:rsidRPr="00FF73BB">
        <w:rPr>
          <w:rFonts w:ascii="Arial" w:hAnsi="Arial" w:cs="Arial"/>
          <w:b/>
          <w:sz w:val="22"/>
          <w:szCs w:val="22"/>
        </w:rPr>
        <w:t>2. fáze</w:t>
      </w:r>
      <w:r>
        <w:rPr>
          <w:rFonts w:ascii="Arial" w:hAnsi="Arial" w:cs="Arial"/>
          <w:sz w:val="22"/>
          <w:szCs w:val="22"/>
        </w:rPr>
        <w:t xml:space="preserve"> </w:t>
      </w:r>
      <w:r w:rsidR="00FF73BB" w:rsidRPr="00FF73BB">
        <w:rPr>
          <w:rFonts w:ascii="Arial" w:hAnsi="Arial" w:cs="Arial"/>
          <w:b/>
          <w:sz w:val="22"/>
          <w:szCs w:val="22"/>
        </w:rPr>
        <w:t>- rozpracování konceptu</w:t>
      </w:r>
      <w:r w:rsidR="00FF73BB">
        <w:rPr>
          <w:rFonts w:ascii="Arial" w:hAnsi="Arial" w:cs="Arial"/>
          <w:sz w:val="22"/>
          <w:szCs w:val="22"/>
        </w:rPr>
        <w:t xml:space="preserve">, </w:t>
      </w:r>
      <w:r>
        <w:rPr>
          <w:rFonts w:ascii="Arial" w:hAnsi="Arial" w:cs="Arial"/>
          <w:sz w:val="22"/>
          <w:szCs w:val="22"/>
        </w:rPr>
        <w:t>bude obsahovat:</w:t>
      </w:r>
      <w:r w:rsidRPr="00501702">
        <w:rPr>
          <w:rFonts w:ascii="Arial" w:hAnsi="Arial" w:cs="Arial"/>
          <w:sz w:val="22"/>
          <w:szCs w:val="22"/>
        </w:rPr>
        <w:t xml:space="preserve"> </w:t>
      </w:r>
    </w:p>
    <w:p w14:paraId="3D424EA6" w14:textId="65C1E7CB" w:rsidR="00501702" w:rsidRDefault="00501702" w:rsidP="00501702">
      <w:pPr>
        <w:pStyle w:val="Standard"/>
        <w:ind w:left="680"/>
        <w:jc w:val="both"/>
        <w:rPr>
          <w:rFonts w:ascii="Arial" w:hAnsi="Arial" w:cs="Arial"/>
          <w:sz w:val="22"/>
          <w:szCs w:val="22"/>
        </w:rPr>
      </w:pPr>
      <w:r>
        <w:rPr>
          <w:rFonts w:ascii="Arial" w:hAnsi="Arial" w:cs="Arial"/>
          <w:sz w:val="22"/>
          <w:szCs w:val="22"/>
        </w:rPr>
        <w:t xml:space="preserve">- rozpracování konceptu </w:t>
      </w:r>
    </w:p>
    <w:p w14:paraId="35F818FD" w14:textId="45C7114F" w:rsidR="00A26BDC" w:rsidRDefault="00501702" w:rsidP="00501702">
      <w:pPr>
        <w:pStyle w:val="Standard"/>
        <w:ind w:left="680"/>
        <w:jc w:val="both"/>
        <w:rPr>
          <w:rFonts w:ascii="Arial" w:hAnsi="Arial" w:cs="Arial"/>
          <w:sz w:val="22"/>
          <w:szCs w:val="22"/>
        </w:rPr>
      </w:pPr>
      <w:r>
        <w:rPr>
          <w:rFonts w:ascii="Arial" w:hAnsi="Arial" w:cs="Arial"/>
          <w:sz w:val="22"/>
          <w:szCs w:val="22"/>
        </w:rPr>
        <w:t>-</w:t>
      </w:r>
      <w:r w:rsidR="00A26BDC">
        <w:rPr>
          <w:rFonts w:ascii="Arial" w:hAnsi="Arial" w:cs="Arial"/>
          <w:sz w:val="22"/>
          <w:szCs w:val="22"/>
        </w:rPr>
        <w:t xml:space="preserve"> projednání rozpracovaného konceptu s dotčenými orgány (zejm. KHS, HZS, DI PČR) a</w:t>
      </w:r>
      <w:r w:rsidR="003C1AB5">
        <w:rPr>
          <w:rFonts w:ascii="Arial" w:hAnsi="Arial" w:cs="Arial"/>
          <w:sz w:val="22"/>
          <w:szCs w:val="22"/>
        </w:rPr>
        <w:t> </w:t>
      </w:r>
      <w:r w:rsidR="00A26BDC">
        <w:rPr>
          <w:rFonts w:ascii="Arial" w:hAnsi="Arial" w:cs="Arial"/>
          <w:sz w:val="22"/>
          <w:szCs w:val="22"/>
        </w:rPr>
        <w:t>správci sítí</w:t>
      </w:r>
    </w:p>
    <w:p w14:paraId="337C6C2D" w14:textId="485A31AB" w:rsidR="00501702" w:rsidRPr="0002179C" w:rsidRDefault="00A26BDC" w:rsidP="00501702">
      <w:pPr>
        <w:pStyle w:val="Standard"/>
        <w:ind w:left="680"/>
        <w:jc w:val="both"/>
        <w:rPr>
          <w:rFonts w:ascii="Arial" w:hAnsi="Arial" w:cs="Arial"/>
          <w:sz w:val="22"/>
          <w:szCs w:val="22"/>
        </w:rPr>
      </w:pPr>
      <w:r>
        <w:rPr>
          <w:rFonts w:ascii="Arial" w:hAnsi="Arial" w:cs="Arial"/>
          <w:sz w:val="22"/>
          <w:szCs w:val="22"/>
        </w:rPr>
        <w:t xml:space="preserve">- </w:t>
      </w:r>
      <w:r w:rsidR="00501702">
        <w:rPr>
          <w:rFonts w:ascii="Arial" w:hAnsi="Arial" w:cs="Arial"/>
          <w:sz w:val="22"/>
          <w:szCs w:val="22"/>
        </w:rPr>
        <w:t xml:space="preserve">odevzdání rozpracovaného konceptu </w:t>
      </w:r>
      <w:r w:rsidR="00E37E0E">
        <w:rPr>
          <w:rFonts w:ascii="Arial" w:hAnsi="Arial" w:cs="Arial"/>
          <w:sz w:val="22"/>
          <w:szCs w:val="22"/>
        </w:rPr>
        <w:t xml:space="preserve">se zapracovanými </w:t>
      </w:r>
      <w:r w:rsidR="00501702">
        <w:rPr>
          <w:rFonts w:ascii="Arial" w:hAnsi="Arial" w:cs="Arial"/>
          <w:sz w:val="22"/>
          <w:szCs w:val="22"/>
        </w:rPr>
        <w:t>připomínk</w:t>
      </w:r>
      <w:r w:rsidR="00E37E0E">
        <w:rPr>
          <w:rFonts w:ascii="Arial" w:hAnsi="Arial" w:cs="Arial"/>
          <w:sz w:val="22"/>
          <w:szCs w:val="22"/>
        </w:rPr>
        <w:t>ami</w:t>
      </w:r>
      <w:r w:rsidR="00501702">
        <w:rPr>
          <w:rFonts w:ascii="Arial" w:hAnsi="Arial" w:cs="Arial"/>
          <w:sz w:val="22"/>
          <w:szCs w:val="22"/>
        </w:rPr>
        <w:t xml:space="preserve"> vzešlých z projednání </w:t>
      </w:r>
      <w:r w:rsidR="0002179C">
        <w:rPr>
          <w:rFonts w:ascii="Arial" w:hAnsi="Arial" w:cs="Arial"/>
          <w:sz w:val="22"/>
          <w:szCs w:val="22"/>
        </w:rPr>
        <w:t>konceptu s</w:t>
      </w:r>
      <w:r w:rsidR="00E37E0E">
        <w:rPr>
          <w:rFonts w:ascii="Arial" w:hAnsi="Arial" w:cs="Arial"/>
          <w:sz w:val="22"/>
          <w:szCs w:val="22"/>
        </w:rPr>
        <w:t> </w:t>
      </w:r>
      <w:r w:rsidR="0002179C" w:rsidRPr="0002179C">
        <w:rPr>
          <w:rFonts w:ascii="Arial" w:hAnsi="Arial" w:cs="Arial"/>
          <w:sz w:val="22"/>
          <w:szCs w:val="22"/>
        </w:rPr>
        <w:t>Objednatelem</w:t>
      </w:r>
      <w:r w:rsidR="00E37E0E">
        <w:rPr>
          <w:rFonts w:ascii="Arial" w:hAnsi="Arial" w:cs="Arial"/>
          <w:sz w:val="22"/>
          <w:szCs w:val="22"/>
        </w:rPr>
        <w:t>, dotčený</w:t>
      </w:r>
      <w:r w:rsidR="00C64C5E">
        <w:rPr>
          <w:rFonts w:ascii="Arial" w:hAnsi="Arial" w:cs="Arial"/>
          <w:sz w:val="22"/>
          <w:szCs w:val="22"/>
        </w:rPr>
        <w:t>mi</w:t>
      </w:r>
      <w:r w:rsidR="00E37E0E">
        <w:rPr>
          <w:rFonts w:ascii="Arial" w:hAnsi="Arial" w:cs="Arial"/>
          <w:sz w:val="22"/>
          <w:szCs w:val="22"/>
        </w:rPr>
        <w:t xml:space="preserve"> orgán</w:t>
      </w:r>
      <w:r w:rsidR="00C64C5E">
        <w:rPr>
          <w:rFonts w:ascii="Arial" w:hAnsi="Arial" w:cs="Arial"/>
          <w:sz w:val="22"/>
          <w:szCs w:val="22"/>
        </w:rPr>
        <w:t>y</w:t>
      </w:r>
      <w:r w:rsidR="00E37E0E">
        <w:rPr>
          <w:rFonts w:ascii="Arial" w:hAnsi="Arial" w:cs="Arial"/>
          <w:sz w:val="22"/>
          <w:szCs w:val="22"/>
        </w:rPr>
        <w:t xml:space="preserve"> a správci sítí</w:t>
      </w:r>
      <w:r w:rsidRPr="0002179C">
        <w:rPr>
          <w:rFonts w:ascii="Arial" w:hAnsi="Arial" w:cs="Arial"/>
          <w:sz w:val="22"/>
          <w:szCs w:val="22"/>
        </w:rPr>
        <w:t xml:space="preserve"> - do 8 týdnů od</w:t>
      </w:r>
      <w:r w:rsidR="003C1AB5">
        <w:rPr>
          <w:rFonts w:ascii="Arial" w:hAnsi="Arial" w:cs="Arial"/>
          <w:sz w:val="22"/>
          <w:szCs w:val="22"/>
        </w:rPr>
        <w:t> </w:t>
      </w:r>
      <w:r w:rsidRPr="0002179C">
        <w:rPr>
          <w:rFonts w:ascii="Arial" w:hAnsi="Arial" w:cs="Arial"/>
          <w:sz w:val="22"/>
          <w:szCs w:val="22"/>
        </w:rPr>
        <w:t xml:space="preserve">zaslání </w:t>
      </w:r>
      <w:r w:rsidR="0002179C" w:rsidRPr="0002179C">
        <w:rPr>
          <w:rFonts w:ascii="Arial" w:hAnsi="Arial" w:cs="Arial"/>
          <w:sz w:val="22"/>
          <w:szCs w:val="22"/>
        </w:rPr>
        <w:t xml:space="preserve">písemných </w:t>
      </w:r>
      <w:r w:rsidRPr="0002179C">
        <w:rPr>
          <w:rFonts w:ascii="Arial" w:hAnsi="Arial" w:cs="Arial"/>
          <w:sz w:val="22"/>
          <w:szCs w:val="22"/>
        </w:rPr>
        <w:t xml:space="preserve">připomínek a požadavků </w:t>
      </w:r>
      <w:r w:rsidR="00F77690" w:rsidRPr="0002179C">
        <w:rPr>
          <w:rFonts w:ascii="Arial" w:hAnsi="Arial" w:cs="Arial"/>
          <w:sz w:val="22"/>
          <w:szCs w:val="22"/>
        </w:rPr>
        <w:t xml:space="preserve">Objednatele </w:t>
      </w:r>
      <w:r w:rsidRPr="0002179C">
        <w:rPr>
          <w:rFonts w:ascii="Arial" w:hAnsi="Arial" w:cs="Arial"/>
          <w:sz w:val="22"/>
          <w:szCs w:val="22"/>
        </w:rPr>
        <w:t xml:space="preserve">na úpravu </w:t>
      </w:r>
      <w:r w:rsidR="0002179C">
        <w:rPr>
          <w:rFonts w:ascii="Arial" w:hAnsi="Arial" w:cs="Arial"/>
          <w:sz w:val="22"/>
          <w:szCs w:val="22"/>
        </w:rPr>
        <w:t xml:space="preserve">základního </w:t>
      </w:r>
      <w:r w:rsidRPr="0002179C">
        <w:rPr>
          <w:rFonts w:ascii="Arial" w:hAnsi="Arial" w:cs="Arial"/>
          <w:sz w:val="22"/>
          <w:szCs w:val="22"/>
        </w:rPr>
        <w:t>konceptu</w:t>
      </w:r>
    </w:p>
    <w:p w14:paraId="2E440E0F" w14:textId="4D910212" w:rsidR="00E37E0E" w:rsidRDefault="00501702" w:rsidP="006B7606">
      <w:pPr>
        <w:pStyle w:val="Standard"/>
        <w:ind w:left="680"/>
        <w:jc w:val="both"/>
        <w:rPr>
          <w:rFonts w:ascii="Arial" w:hAnsi="Arial" w:cs="Arial"/>
          <w:sz w:val="22"/>
          <w:szCs w:val="22"/>
        </w:rPr>
      </w:pPr>
      <w:r w:rsidRPr="0002179C">
        <w:rPr>
          <w:rFonts w:ascii="Arial" w:hAnsi="Arial" w:cs="Arial"/>
          <w:sz w:val="22"/>
          <w:szCs w:val="22"/>
        </w:rPr>
        <w:t>- projednání rozpracovaného konceptu</w:t>
      </w:r>
      <w:r>
        <w:rPr>
          <w:rFonts w:ascii="Arial" w:hAnsi="Arial" w:cs="Arial"/>
          <w:sz w:val="22"/>
          <w:szCs w:val="22"/>
        </w:rPr>
        <w:t xml:space="preserve"> s</w:t>
      </w:r>
      <w:r w:rsidR="00FF73BB">
        <w:rPr>
          <w:rFonts w:ascii="Arial" w:hAnsi="Arial" w:cs="Arial"/>
          <w:sz w:val="22"/>
          <w:szCs w:val="22"/>
        </w:rPr>
        <w:t> </w:t>
      </w:r>
      <w:r>
        <w:rPr>
          <w:rFonts w:ascii="Arial" w:hAnsi="Arial" w:cs="Arial"/>
          <w:sz w:val="22"/>
          <w:szCs w:val="22"/>
        </w:rPr>
        <w:t>Objednatelem</w:t>
      </w:r>
      <w:r w:rsidR="00FF73BB">
        <w:rPr>
          <w:rFonts w:ascii="Arial" w:hAnsi="Arial" w:cs="Arial"/>
          <w:sz w:val="22"/>
          <w:szCs w:val="22"/>
        </w:rPr>
        <w:t xml:space="preserve"> </w:t>
      </w:r>
    </w:p>
    <w:p w14:paraId="6DCAB175" w14:textId="323E1CE9" w:rsidR="00501702" w:rsidRPr="00501702" w:rsidRDefault="00E37E0E" w:rsidP="006B7606">
      <w:pPr>
        <w:pStyle w:val="Standard"/>
        <w:ind w:left="680"/>
        <w:jc w:val="both"/>
        <w:rPr>
          <w:rFonts w:ascii="Arial" w:hAnsi="Arial" w:cs="Arial"/>
          <w:iCs/>
          <w:sz w:val="22"/>
          <w:szCs w:val="22"/>
        </w:rPr>
      </w:pPr>
      <w:r>
        <w:rPr>
          <w:rFonts w:ascii="Arial" w:hAnsi="Arial" w:cs="Arial"/>
          <w:sz w:val="22"/>
          <w:szCs w:val="22"/>
        </w:rPr>
        <w:t xml:space="preserve">- </w:t>
      </w:r>
      <w:r w:rsidR="00F77690">
        <w:rPr>
          <w:rFonts w:ascii="Arial" w:hAnsi="Arial" w:cs="Arial"/>
          <w:sz w:val="22"/>
          <w:szCs w:val="22"/>
        </w:rPr>
        <w:t xml:space="preserve">zaslání připomínek </w:t>
      </w:r>
      <w:r w:rsidR="00FF73BB">
        <w:rPr>
          <w:rFonts w:ascii="Arial" w:hAnsi="Arial" w:cs="Arial"/>
          <w:sz w:val="22"/>
          <w:szCs w:val="22"/>
        </w:rPr>
        <w:t>Objednatel</w:t>
      </w:r>
      <w:r w:rsidR="00F77690">
        <w:rPr>
          <w:rFonts w:ascii="Arial" w:hAnsi="Arial" w:cs="Arial"/>
          <w:sz w:val="22"/>
          <w:szCs w:val="22"/>
        </w:rPr>
        <w:t>e</w:t>
      </w:r>
      <w:r>
        <w:rPr>
          <w:rFonts w:ascii="Arial" w:hAnsi="Arial" w:cs="Arial"/>
          <w:sz w:val="22"/>
          <w:szCs w:val="22"/>
        </w:rPr>
        <w:t xml:space="preserve"> po projednání</w:t>
      </w:r>
    </w:p>
    <w:p w14:paraId="2E3F175E" w14:textId="77777777" w:rsidR="00FF73BB" w:rsidRPr="008A6A1D" w:rsidRDefault="00FF73BB" w:rsidP="006B7606">
      <w:pPr>
        <w:pStyle w:val="Standard"/>
        <w:ind w:left="680"/>
        <w:jc w:val="both"/>
        <w:rPr>
          <w:rFonts w:ascii="Arial" w:hAnsi="Arial" w:cs="Arial"/>
          <w:sz w:val="22"/>
          <w:szCs w:val="22"/>
        </w:rPr>
      </w:pPr>
    </w:p>
    <w:p w14:paraId="06D2EB74" w14:textId="23560F5E" w:rsidR="00FF73BB" w:rsidRDefault="009E564B" w:rsidP="006B7606">
      <w:pPr>
        <w:pStyle w:val="Standard"/>
        <w:ind w:left="680"/>
        <w:jc w:val="both"/>
        <w:rPr>
          <w:rFonts w:ascii="Arial" w:hAnsi="Arial" w:cs="Arial"/>
          <w:sz w:val="22"/>
          <w:szCs w:val="22"/>
        </w:rPr>
      </w:pPr>
      <w:r w:rsidRPr="008A6A1D">
        <w:rPr>
          <w:rFonts w:ascii="Arial" w:hAnsi="Arial" w:cs="Arial"/>
          <w:sz w:val="22"/>
          <w:szCs w:val="22"/>
        </w:rPr>
        <w:t xml:space="preserve">c) </w:t>
      </w:r>
      <w:r w:rsidRPr="008A6A1D">
        <w:rPr>
          <w:rFonts w:ascii="Arial" w:hAnsi="Arial" w:cs="Arial"/>
          <w:b/>
          <w:sz w:val="22"/>
          <w:szCs w:val="22"/>
        </w:rPr>
        <w:t xml:space="preserve">3. fáze </w:t>
      </w:r>
      <w:r w:rsidRPr="00FF73BB">
        <w:rPr>
          <w:rFonts w:ascii="Arial" w:hAnsi="Arial" w:cs="Arial"/>
          <w:b/>
          <w:sz w:val="22"/>
          <w:szCs w:val="22"/>
        </w:rPr>
        <w:t xml:space="preserve">- </w:t>
      </w:r>
      <w:r w:rsidR="00FF73BB" w:rsidRPr="00FF73BB">
        <w:rPr>
          <w:rFonts w:ascii="Arial" w:hAnsi="Arial" w:cs="Arial"/>
          <w:b/>
          <w:sz w:val="22"/>
          <w:szCs w:val="22"/>
        </w:rPr>
        <w:t xml:space="preserve">návrh </w:t>
      </w:r>
      <w:r w:rsidR="00E37E0E">
        <w:rPr>
          <w:rFonts w:ascii="Arial" w:hAnsi="Arial" w:cs="Arial"/>
          <w:b/>
          <w:sz w:val="22"/>
          <w:szCs w:val="22"/>
        </w:rPr>
        <w:t>S</w:t>
      </w:r>
      <w:r w:rsidR="00FF73BB" w:rsidRPr="00FF73BB">
        <w:rPr>
          <w:rFonts w:ascii="Arial" w:hAnsi="Arial" w:cs="Arial"/>
          <w:b/>
          <w:sz w:val="22"/>
          <w:szCs w:val="22"/>
        </w:rPr>
        <w:t>tudie</w:t>
      </w:r>
      <w:r w:rsidR="00FF73BB">
        <w:rPr>
          <w:rFonts w:ascii="Arial" w:hAnsi="Arial" w:cs="Arial"/>
          <w:sz w:val="22"/>
          <w:szCs w:val="22"/>
        </w:rPr>
        <w:t>, bude obsahovat:</w:t>
      </w:r>
    </w:p>
    <w:p w14:paraId="3F8434A0" w14:textId="4BF22E7B" w:rsidR="00A64E20" w:rsidRDefault="0022060B" w:rsidP="006B7606">
      <w:pPr>
        <w:pStyle w:val="Standard"/>
        <w:ind w:left="680"/>
        <w:jc w:val="both"/>
        <w:rPr>
          <w:rFonts w:ascii="Arial" w:hAnsi="Arial" w:cs="Arial"/>
          <w:sz w:val="22"/>
          <w:szCs w:val="22"/>
        </w:rPr>
      </w:pPr>
      <w:r w:rsidRPr="008A6A1D">
        <w:rPr>
          <w:rFonts w:ascii="Arial" w:hAnsi="Arial" w:cs="Arial"/>
          <w:sz w:val="22"/>
          <w:szCs w:val="22"/>
        </w:rPr>
        <w:t xml:space="preserve">- </w:t>
      </w:r>
      <w:r w:rsidR="00A64E20">
        <w:rPr>
          <w:rFonts w:ascii="Arial" w:hAnsi="Arial" w:cs="Arial"/>
          <w:sz w:val="22"/>
          <w:szCs w:val="22"/>
        </w:rPr>
        <w:t xml:space="preserve">odevzdání návrhu Studie </w:t>
      </w:r>
      <w:r w:rsidRPr="00FF73BB">
        <w:rPr>
          <w:rFonts w:ascii="Arial" w:hAnsi="Arial" w:cs="Arial"/>
          <w:sz w:val="22"/>
          <w:szCs w:val="22"/>
        </w:rPr>
        <w:t xml:space="preserve">nejpozději do 4 týdnů od </w:t>
      </w:r>
      <w:r w:rsidR="00A64E20">
        <w:rPr>
          <w:rFonts w:ascii="Arial" w:hAnsi="Arial" w:cs="Arial"/>
          <w:sz w:val="22"/>
          <w:szCs w:val="22"/>
        </w:rPr>
        <w:t xml:space="preserve">zaslání připomínek k rozpracovanému konceptu </w:t>
      </w:r>
      <w:r w:rsidRPr="00FF73BB">
        <w:rPr>
          <w:rFonts w:ascii="Arial" w:hAnsi="Arial" w:cs="Arial"/>
          <w:sz w:val="22"/>
          <w:szCs w:val="22"/>
        </w:rPr>
        <w:t>Objednatelem</w:t>
      </w:r>
    </w:p>
    <w:p w14:paraId="716F909F" w14:textId="79445867" w:rsidR="00A64E20" w:rsidRDefault="00A64E20" w:rsidP="006B7606">
      <w:pPr>
        <w:pStyle w:val="Standard"/>
        <w:ind w:left="680"/>
        <w:jc w:val="both"/>
        <w:rPr>
          <w:rFonts w:ascii="Arial" w:hAnsi="Arial" w:cs="Arial"/>
          <w:sz w:val="22"/>
          <w:szCs w:val="22"/>
        </w:rPr>
      </w:pPr>
      <w:r>
        <w:rPr>
          <w:rFonts w:ascii="Arial" w:hAnsi="Arial" w:cs="Arial"/>
          <w:sz w:val="22"/>
          <w:szCs w:val="22"/>
        </w:rPr>
        <w:t xml:space="preserve">- projednání návrhu studie </w:t>
      </w:r>
      <w:r w:rsidR="00F77690">
        <w:rPr>
          <w:rFonts w:ascii="Arial" w:hAnsi="Arial" w:cs="Arial"/>
          <w:sz w:val="22"/>
          <w:szCs w:val="22"/>
        </w:rPr>
        <w:t xml:space="preserve">v termínu stanoveném Objednatelem </w:t>
      </w:r>
    </w:p>
    <w:p w14:paraId="010DB8D9" w14:textId="2425747A" w:rsidR="00A64E20" w:rsidRDefault="00A64E20" w:rsidP="006B7606">
      <w:pPr>
        <w:pStyle w:val="Standard"/>
        <w:ind w:left="680"/>
        <w:jc w:val="both"/>
        <w:rPr>
          <w:rFonts w:ascii="Arial" w:hAnsi="Arial" w:cs="Arial"/>
          <w:sz w:val="22"/>
          <w:szCs w:val="22"/>
        </w:rPr>
      </w:pPr>
      <w:r>
        <w:rPr>
          <w:rFonts w:ascii="Arial" w:hAnsi="Arial" w:cs="Arial"/>
          <w:sz w:val="22"/>
          <w:szCs w:val="22"/>
        </w:rPr>
        <w:t xml:space="preserve">- </w:t>
      </w:r>
      <w:r w:rsidR="00E37E0E">
        <w:rPr>
          <w:rFonts w:ascii="Arial" w:hAnsi="Arial" w:cs="Arial"/>
          <w:sz w:val="22"/>
          <w:szCs w:val="22"/>
        </w:rPr>
        <w:t xml:space="preserve">zaslání finálních </w:t>
      </w:r>
      <w:r>
        <w:rPr>
          <w:rFonts w:ascii="Arial" w:hAnsi="Arial" w:cs="Arial"/>
          <w:sz w:val="22"/>
          <w:szCs w:val="22"/>
        </w:rPr>
        <w:t xml:space="preserve">připomínek </w:t>
      </w:r>
      <w:r w:rsidR="0002179C">
        <w:rPr>
          <w:rFonts w:ascii="Arial" w:hAnsi="Arial" w:cs="Arial"/>
          <w:sz w:val="22"/>
          <w:szCs w:val="22"/>
        </w:rPr>
        <w:t xml:space="preserve">k </w:t>
      </w:r>
      <w:r w:rsidR="0002179C" w:rsidRPr="0002179C">
        <w:rPr>
          <w:rFonts w:ascii="Arial" w:hAnsi="Arial" w:cs="Arial"/>
          <w:sz w:val="22"/>
          <w:szCs w:val="22"/>
        </w:rPr>
        <w:t xml:space="preserve">návrhu </w:t>
      </w:r>
      <w:r w:rsidR="00E37E0E">
        <w:rPr>
          <w:rFonts w:ascii="Arial" w:hAnsi="Arial" w:cs="Arial"/>
          <w:sz w:val="22"/>
          <w:szCs w:val="22"/>
        </w:rPr>
        <w:t>S</w:t>
      </w:r>
      <w:r w:rsidR="0002179C" w:rsidRPr="0002179C">
        <w:rPr>
          <w:rFonts w:ascii="Arial" w:hAnsi="Arial" w:cs="Arial"/>
          <w:sz w:val="22"/>
          <w:szCs w:val="22"/>
        </w:rPr>
        <w:t xml:space="preserve">tudie </w:t>
      </w:r>
      <w:r>
        <w:rPr>
          <w:rFonts w:ascii="Arial" w:hAnsi="Arial" w:cs="Arial"/>
          <w:sz w:val="22"/>
          <w:szCs w:val="22"/>
        </w:rPr>
        <w:t>ze strany Objednatele</w:t>
      </w:r>
    </w:p>
    <w:p w14:paraId="6496C70B" w14:textId="62EBFB23" w:rsidR="0022060B" w:rsidRPr="00FF73BB" w:rsidRDefault="0022060B" w:rsidP="006B7606">
      <w:pPr>
        <w:pStyle w:val="Standard"/>
        <w:ind w:left="680"/>
        <w:jc w:val="both"/>
        <w:rPr>
          <w:rFonts w:ascii="Arial" w:hAnsi="Arial" w:cs="Arial"/>
          <w:sz w:val="22"/>
          <w:szCs w:val="22"/>
        </w:rPr>
      </w:pPr>
    </w:p>
    <w:p w14:paraId="19099219" w14:textId="07945DEB" w:rsidR="00A64E20" w:rsidRPr="003F1C40" w:rsidRDefault="009E564B" w:rsidP="006B7606">
      <w:pPr>
        <w:pStyle w:val="Standard"/>
        <w:ind w:left="680"/>
        <w:jc w:val="both"/>
        <w:rPr>
          <w:rFonts w:ascii="Arial" w:hAnsi="Arial" w:cs="Arial"/>
          <w:sz w:val="22"/>
          <w:szCs w:val="22"/>
        </w:rPr>
      </w:pPr>
      <w:r w:rsidRPr="003F1C40">
        <w:rPr>
          <w:rFonts w:ascii="Arial" w:hAnsi="Arial" w:cs="Arial"/>
          <w:sz w:val="22"/>
          <w:szCs w:val="22"/>
        </w:rPr>
        <w:t xml:space="preserve">d) </w:t>
      </w:r>
      <w:r w:rsidR="0058415B" w:rsidRPr="003F1C40">
        <w:rPr>
          <w:rFonts w:ascii="Arial" w:hAnsi="Arial" w:cs="Arial"/>
          <w:b/>
          <w:sz w:val="22"/>
          <w:szCs w:val="22"/>
        </w:rPr>
        <w:t xml:space="preserve">4. fáze </w:t>
      </w:r>
      <w:r w:rsidR="00E37E0E">
        <w:rPr>
          <w:rFonts w:ascii="Arial" w:hAnsi="Arial" w:cs="Arial"/>
          <w:b/>
          <w:sz w:val="22"/>
          <w:szCs w:val="22"/>
        </w:rPr>
        <w:t>-</w:t>
      </w:r>
      <w:r w:rsidR="00A64E20" w:rsidRPr="003F1C40">
        <w:rPr>
          <w:rFonts w:ascii="Arial" w:hAnsi="Arial" w:cs="Arial"/>
          <w:sz w:val="22"/>
          <w:szCs w:val="22"/>
        </w:rPr>
        <w:t xml:space="preserve"> </w:t>
      </w:r>
      <w:r w:rsidR="00D750E6" w:rsidRPr="00E37E0E">
        <w:rPr>
          <w:rFonts w:ascii="Arial" w:hAnsi="Arial" w:cs="Arial"/>
          <w:b/>
          <w:sz w:val="22"/>
          <w:szCs w:val="22"/>
        </w:rPr>
        <w:t xml:space="preserve">odevzdání </w:t>
      </w:r>
      <w:r w:rsidR="00A64E20" w:rsidRPr="00E37E0E">
        <w:rPr>
          <w:rFonts w:ascii="Arial" w:hAnsi="Arial" w:cs="Arial"/>
          <w:b/>
          <w:sz w:val="22"/>
          <w:szCs w:val="22"/>
        </w:rPr>
        <w:t>S</w:t>
      </w:r>
      <w:r w:rsidR="00905E99" w:rsidRPr="00E37E0E">
        <w:rPr>
          <w:rFonts w:ascii="Arial" w:hAnsi="Arial" w:cs="Arial"/>
          <w:b/>
          <w:sz w:val="22"/>
          <w:szCs w:val="22"/>
        </w:rPr>
        <w:t>tudie</w:t>
      </w:r>
      <w:r w:rsidR="00A64E20" w:rsidRPr="003F1C40">
        <w:rPr>
          <w:rFonts w:ascii="Arial" w:hAnsi="Arial" w:cs="Arial"/>
          <w:sz w:val="22"/>
          <w:szCs w:val="22"/>
        </w:rPr>
        <w:t>, bude obsahovat:</w:t>
      </w:r>
    </w:p>
    <w:p w14:paraId="74B0D556" w14:textId="26A821CA" w:rsidR="009E564B" w:rsidRPr="003F1C40" w:rsidRDefault="00A64E20" w:rsidP="006B7606">
      <w:pPr>
        <w:pStyle w:val="Standard"/>
        <w:ind w:left="680"/>
        <w:jc w:val="both"/>
        <w:rPr>
          <w:rFonts w:ascii="Arial" w:hAnsi="Arial" w:cs="Arial"/>
          <w:sz w:val="22"/>
          <w:szCs w:val="22"/>
        </w:rPr>
      </w:pPr>
      <w:r w:rsidRPr="003F1C40">
        <w:rPr>
          <w:rFonts w:ascii="Arial" w:hAnsi="Arial" w:cs="Arial"/>
          <w:sz w:val="22"/>
          <w:szCs w:val="22"/>
        </w:rPr>
        <w:t xml:space="preserve">- dopracování a odevzdání </w:t>
      </w:r>
      <w:r w:rsidR="0002179C">
        <w:rPr>
          <w:rFonts w:ascii="Arial" w:hAnsi="Arial" w:cs="Arial"/>
          <w:sz w:val="22"/>
          <w:szCs w:val="22"/>
        </w:rPr>
        <w:t>S</w:t>
      </w:r>
      <w:r w:rsidRPr="003F1C40">
        <w:rPr>
          <w:rFonts w:ascii="Arial" w:hAnsi="Arial" w:cs="Arial"/>
          <w:sz w:val="22"/>
          <w:szCs w:val="22"/>
        </w:rPr>
        <w:t xml:space="preserve">tudie ve </w:t>
      </w:r>
      <w:r w:rsidR="00905E99" w:rsidRPr="003F1C40">
        <w:rPr>
          <w:rFonts w:ascii="Arial" w:hAnsi="Arial" w:cs="Arial"/>
          <w:sz w:val="22"/>
          <w:szCs w:val="22"/>
        </w:rPr>
        <w:t xml:space="preserve">finální podobě </w:t>
      </w:r>
      <w:r w:rsidR="00D750E6" w:rsidRPr="003F1C40">
        <w:rPr>
          <w:rFonts w:ascii="Arial" w:hAnsi="Arial" w:cs="Arial"/>
          <w:sz w:val="22"/>
          <w:szCs w:val="22"/>
        </w:rPr>
        <w:t xml:space="preserve">nejpozději do </w:t>
      </w:r>
      <w:r w:rsidR="00F0649D">
        <w:rPr>
          <w:rFonts w:ascii="Arial" w:hAnsi="Arial" w:cs="Arial"/>
          <w:sz w:val="22"/>
          <w:szCs w:val="22"/>
        </w:rPr>
        <w:t>5</w:t>
      </w:r>
      <w:r w:rsidR="00D750E6" w:rsidRPr="003F1C40">
        <w:rPr>
          <w:rFonts w:ascii="Arial" w:hAnsi="Arial" w:cs="Arial"/>
          <w:sz w:val="22"/>
          <w:szCs w:val="22"/>
        </w:rPr>
        <w:t xml:space="preserve"> týdn</w:t>
      </w:r>
      <w:r w:rsidR="009466C1" w:rsidRPr="003F1C40">
        <w:rPr>
          <w:rFonts w:ascii="Arial" w:hAnsi="Arial" w:cs="Arial"/>
          <w:sz w:val="22"/>
          <w:szCs w:val="22"/>
        </w:rPr>
        <w:t>ů</w:t>
      </w:r>
      <w:r w:rsidR="00D750E6" w:rsidRPr="003F1C40">
        <w:rPr>
          <w:rFonts w:ascii="Arial" w:hAnsi="Arial" w:cs="Arial"/>
          <w:sz w:val="22"/>
          <w:szCs w:val="22"/>
        </w:rPr>
        <w:t xml:space="preserve"> od předání finálních připomínek objednatele k</w:t>
      </w:r>
      <w:r w:rsidR="0002179C">
        <w:rPr>
          <w:rFonts w:ascii="Arial" w:hAnsi="Arial" w:cs="Arial"/>
          <w:sz w:val="22"/>
          <w:szCs w:val="22"/>
        </w:rPr>
        <w:t> návrhu Studie</w:t>
      </w:r>
      <w:r w:rsidR="009E36A5">
        <w:rPr>
          <w:rFonts w:ascii="Arial" w:hAnsi="Arial" w:cs="Arial"/>
          <w:sz w:val="22"/>
          <w:szCs w:val="22"/>
        </w:rPr>
        <w:t>.</w:t>
      </w:r>
    </w:p>
    <w:p w14:paraId="3EF52D5E" w14:textId="77777777" w:rsidR="00795906" w:rsidRPr="008A6A1D" w:rsidRDefault="00795906" w:rsidP="009E564B">
      <w:pPr>
        <w:pStyle w:val="Standard"/>
        <w:ind w:left="680"/>
        <w:jc w:val="both"/>
        <w:rPr>
          <w:rFonts w:ascii="Arial" w:hAnsi="Arial" w:cs="Arial"/>
          <w:b/>
          <w:sz w:val="22"/>
          <w:szCs w:val="22"/>
        </w:rPr>
      </w:pPr>
    </w:p>
    <w:p w14:paraId="5EDA42FE" w14:textId="7180F4C4" w:rsidR="009E564B" w:rsidRDefault="009E564B" w:rsidP="00CD71B1">
      <w:pPr>
        <w:pStyle w:val="Standard"/>
        <w:numPr>
          <w:ilvl w:val="1"/>
          <w:numId w:val="9"/>
        </w:numPr>
        <w:jc w:val="both"/>
        <w:rPr>
          <w:rFonts w:ascii="Arial" w:hAnsi="Arial" w:cs="Arial"/>
          <w:sz w:val="22"/>
          <w:szCs w:val="22"/>
        </w:rPr>
      </w:pPr>
      <w:r w:rsidRPr="0002179C">
        <w:rPr>
          <w:rFonts w:ascii="Arial" w:hAnsi="Arial" w:cs="Arial"/>
          <w:sz w:val="22"/>
          <w:szCs w:val="22"/>
        </w:rPr>
        <w:t xml:space="preserve">O předání a </w:t>
      </w:r>
      <w:r w:rsidR="00544936" w:rsidRPr="0002179C">
        <w:rPr>
          <w:rFonts w:ascii="Arial" w:hAnsi="Arial" w:cs="Arial"/>
          <w:sz w:val="22"/>
          <w:szCs w:val="22"/>
        </w:rPr>
        <w:t xml:space="preserve">převzetí </w:t>
      </w:r>
      <w:r w:rsidR="00CB399B" w:rsidRPr="0002179C">
        <w:rPr>
          <w:rFonts w:ascii="Arial" w:hAnsi="Arial" w:cs="Arial"/>
          <w:sz w:val="22"/>
          <w:szCs w:val="22"/>
        </w:rPr>
        <w:t>S</w:t>
      </w:r>
      <w:r w:rsidRPr="0002179C">
        <w:rPr>
          <w:rFonts w:ascii="Arial" w:hAnsi="Arial" w:cs="Arial"/>
          <w:sz w:val="22"/>
          <w:szCs w:val="22"/>
        </w:rPr>
        <w:t>tudie ve finální podobě poří</w:t>
      </w:r>
      <w:r w:rsidRPr="008A6A1D">
        <w:rPr>
          <w:rFonts w:ascii="Arial" w:hAnsi="Arial" w:cs="Arial"/>
          <w:sz w:val="22"/>
          <w:szCs w:val="22"/>
        </w:rPr>
        <w:t xml:space="preserve">dí smluvní strany po kontrole správnosti a úplnosti předávací protokol. </w:t>
      </w:r>
    </w:p>
    <w:p w14:paraId="0AD5EB46" w14:textId="00EFE9FB" w:rsidR="008E5030" w:rsidRPr="00D66BD5" w:rsidRDefault="00D66BD5" w:rsidP="00D90FC5">
      <w:pPr>
        <w:pStyle w:val="Standard"/>
        <w:numPr>
          <w:ilvl w:val="1"/>
          <w:numId w:val="9"/>
        </w:numPr>
        <w:jc w:val="both"/>
        <w:rPr>
          <w:rFonts w:ascii="Arial" w:hAnsi="Arial" w:cs="Arial"/>
          <w:sz w:val="22"/>
          <w:szCs w:val="22"/>
        </w:rPr>
      </w:pPr>
      <w:r>
        <w:rPr>
          <w:rFonts w:ascii="Arial" w:hAnsi="Arial" w:cs="Arial"/>
          <w:sz w:val="22"/>
          <w:szCs w:val="22"/>
        </w:rPr>
        <w:t xml:space="preserve">Zhotovitel </w:t>
      </w:r>
      <w:r w:rsidR="00BE66A5">
        <w:rPr>
          <w:rFonts w:ascii="Arial" w:hAnsi="Arial" w:cs="Arial"/>
          <w:sz w:val="22"/>
          <w:szCs w:val="22"/>
        </w:rPr>
        <w:t xml:space="preserve">se zavazuje předložit </w:t>
      </w:r>
      <w:r w:rsidR="00BE66A5" w:rsidRPr="00D66BD5">
        <w:rPr>
          <w:rFonts w:ascii="Arial" w:hAnsi="Arial" w:cs="Arial"/>
          <w:sz w:val="22"/>
          <w:szCs w:val="22"/>
        </w:rPr>
        <w:t>Objednatel</w:t>
      </w:r>
      <w:r w:rsidR="00BE66A5">
        <w:rPr>
          <w:rFonts w:ascii="Arial" w:hAnsi="Arial" w:cs="Arial"/>
          <w:sz w:val="22"/>
          <w:szCs w:val="22"/>
        </w:rPr>
        <w:t xml:space="preserve">i Studii ve finální podobě </w:t>
      </w:r>
      <w:r w:rsidR="00BE66A5" w:rsidRPr="00F0649D">
        <w:rPr>
          <w:rFonts w:ascii="Arial" w:hAnsi="Arial" w:cs="Arial"/>
          <w:sz w:val="22"/>
          <w:szCs w:val="22"/>
        </w:rPr>
        <w:t xml:space="preserve">alespoň </w:t>
      </w:r>
      <w:r w:rsidR="00F0649D" w:rsidRPr="00476F0D">
        <w:rPr>
          <w:rFonts w:ascii="Arial" w:hAnsi="Arial" w:cs="Arial"/>
          <w:sz w:val="22"/>
          <w:szCs w:val="22"/>
        </w:rPr>
        <w:t>5</w:t>
      </w:r>
      <w:r w:rsidR="00BE66A5" w:rsidRPr="00476F0D">
        <w:rPr>
          <w:rFonts w:ascii="Arial" w:hAnsi="Arial" w:cs="Arial"/>
          <w:sz w:val="22"/>
          <w:szCs w:val="22"/>
        </w:rPr>
        <w:t xml:space="preserve"> pracovní</w:t>
      </w:r>
      <w:r w:rsidR="00F0649D" w:rsidRPr="00476F0D">
        <w:rPr>
          <w:rFonts w:ascii="Arial" w:hAnsi="Arial" w:cs="Arial"/>
          <w:sz w:val="22"/>
          <w:szCs w:val="22"/>
        </w:rPr>
        <w:t>ch dnů</w:t>
      </w:r>
      <w:r w:rsidR="00BE66A5" w:rsidRPr="00476F0D">
        <w:rPr>
          <w:rFonts w:ascii="Arial" w:hAnsi="Arial" w:cs="Arial"/>
          <w:sz w:val="22"/>
          <w:szCs w:val="22"/>
        </w:rPr>
        <w:t xml:space="preserve"> před</w:t>
      </w:r>
      <w:r w:rsidR="00BE66A5" w:rsidRPr="00F0649D">
        <w:rPr>
          <w:rFonts w:ascii="Arial" w:hAnsi="Arial" w:cs="Arial"/>
          <w:sz w:val="22"/>
          <w:szCs w:val="22"/>
        </w:rPr>
        <w:t xml:space="preserve"> uplynutím termínu stanoveného v odst. 2.1 písm. d) tohoto článku Smlouvy</w:t>
      </w:r>
      <w:r w:rsidR="004D6170">
        <w:rPr>
          <w:rFonts w:ascii="Arial" w:hAnsi="Arial" w:cs="Arial"/>
          <w:sz w:val="22"/>
          <w:szCs w:val="22"/>
        </w:rPr>
        <w:t xml:space="preserve"> a bere na vědomí, že pokud tak neučiní,</w:t>
      </w:r>
      <w:r w:rsidR="00BE66A5">
        <w:rPr>
          <w:rFonts w:ascii="Arial" w:hAnsi="Arial" w:cs="Arial"/>
          <w:sz w:val="22"/>
          <w:szCs w:val="22"/>
        </w:rPr>
        <w:t xml:space="preserve"> </w:t>
      </w:r>
      <w:r w:rsidR="004D6170">
        <w:rPr>
          <w:rFonts w:ascii="Arial" w:hAnsi="Arial" w:cs="Arial"/>
          <w:sz w:val="22"/>
          <w:szCs w:val="22"/>
        </w:rPr>
        <w:t xml:space="preserve">vystavuje se riziku, že Objednatel nepřevezme Studii </w:t>
      </w:r>
      <w:proofErr w:type="gramStart"/>
      <w:r w:rsidR="004D6170">
        <w:rPr>
          <w:rFonts w:ascii="Arial" w:hAnsi="Arial" w:cs="Arial"/>
          <w:sz w:val="22"/>
          <w:szCs w:val="22"/>
        </w:rPr>
        <w:t>ve</w:t>
      </w:r>
      <w:proofErr w:type="gramEnd"/>
      <w:r w:rsidR="003C1AB5">
        <w:rPr>
          <w:rFonts w:ascii="Arial" w:hAnsi="Arial" w:cs="Arial"/>
          <w:sz w:val="22"/>
          <w:szCs w:val="22"/>
        </w:rPr>
        <w:t> </w:t>
      </w:r>
      <w:r w:rsidR="00F0649D">
        <w:rPr>
          <w:rFonts w:ascii="Arial" w:hAnsi="Arial" w:cs="Arial"/>
          <w:sz w:val="22"/>
          <w:szCs w:val="22"/>
        </w:rPr>
        <w:t>termínu</w:t>
      </w:r>
      <w:r w:rsidR="00F0649D" w:rsidDel="00F0649D">
        <w:rPr>
          <w:rFonts w:ascii="Arial" w:hAnsi="Arial" w:cs="Arial"/>
          <w:sz w:val="22"/>
          <w:szCs w:val="22"/>
        </w:rPr>
        <w:t xml:space="preserve"> </w:t>
      </w:r>
      <w:r w:rsidR="00F0649D">
        <w:rPr>
          <w:rFonts w:ascii="Arial" w:hAnsi="Arial" w:cs="Arial"/>
          <w:sz w:val="22"/>
          <w:szCs w:val="22"/>
        </w:rPr>
        <w:t>sjednaném pro dokončení díla</w:t>
      </w:r>
      <w:r w:rsidR="00BE66A5">
        <w:rPr>
          <w:rFonts w:ascii="Arial" w:hAnsi="Arial" w:cs="Arial"/>
          <w:sz w:val="22"/>
          <w:szCs w:val="22"/>
        </w:rPr>
        <w:t>. Objednatel</w:t>
      </w:r>
      <w:r w:rsidR="00BE66A5" w:rsidRPr="00D66BD5">
        <w:rPr>
          <w:rFonts w:ascii="Arial" w:hAnsi="Arial" w:cs="Arial"/>
          <w:sz w:val="22"/>
          <w:szCs w:val="22"/>
        </w:rPr>
        <w:t xml:space="preserve"> se zavazuje úplnou studii bez zjevných vad a nedodělků</w:t>
      </w:r>
      <w:r w:rsidR="004D6170">
        <w:rPr>
          <w:rFonts w:ascii="Arial" w:hAnsi="Arial" w:cs="Arial"/>
          <w:sz w:val="22"/>
          <w:szCs w:val="22"/>
        </w:rPr>
        <w:t xml:space="preserve"> po provedené kontrole </w:t>
      </w:r>
      <w:r w:rsidR="00BE66A5" w:rsidRPr="00D66BD5">
        <w:rPr>
          <w:rFonts w:ascii="Arial" w:hAnsi="Arial" w:cs="Arial"/>
          <w:sz w:val="22"/>
          <w:szCs w:val="22"/>
        </w:rPr>
        <w:t>převzít</w:t>
      </w:r>
      <w:r w:rsidR="00BE66A5">
        <w:rPr>
          <w:rFonts w:ascii="Arial" w:hAnsi="Arial" w:cs="Arial"/>
          <w:sz w:val="22"/>
          <w:szCs w:val="22"/>
        </w:rPr>
        <w:t xml:space="preserve">. </w:t>
      </w:r>
    </w:p>
    <w:p w14:paraId="07265915" w14:textId="4067B9C5" w:rsidR="008A6A1D" w:rsidRPr="001F5213" w:rsidRDefault="00876D11" w:rsidP="00D90FC5">
      <w:pPr>
        <w:pStyle w:val="Standard"/>
        <w:numPr>
          <w:ilvl w:val="1"/>
          <w:numId w:val="9"/>
        </w:numPr>
        <w:jc w:val="both"/>
        <w:rPr>
          <w:rFonts w:ascii="Arial" w:hAnsi="Arial" w:cs="Arial"/>
          <w:sz w:val="22"/>
          <w:szCs w:val="22"/>
        </w:rPr>
      </w:pPr>
      <w:r>
        <w:rPr>
          <w:rFonts w:ascii="Arial" w:hAnsi="Arial" w:cs="Arial"/>
          <w:sz w:val="22"/>
          <w:szCs w:val="22"/>
        </w:rPr>
        <w:t xml:space="preserve">Zhotovitel </w:t>
      </w:r>
      <w:r w:rsidR="008A6A1D" w:rsidRPr="001F5213">
        <w:rPr>
          <w:rFonts w:ascii="Arial" w:hAnsi="Arial" w:cs="Arial"/>
          <w:sz w:val="22"/>
          <w:szCs w:val="22"/>
        </w:rPr>
        <w:t xml:space="preserve">provede písemné záznamy o </w:t>
      </w:r>
      <w:r w:rsidR="009D332F" w:rsidRPr="001F5213">
        <w:rPr>
          <w:rFonts w:ascii="Arial" w:hAnsi="Arial" w:cs="Arial"/>
          <w:sz w:val="22"/>
          <w:szCs w:val="22"/>
        </w:rPr>
        <w:t xml:space="preserve">proběhlých jednáních </w:t>
      </w:r>
      <w:r w:rsidR="00544936" w:rsidRPr="001F5213">
        <w:rPr>
          <w:rFonts w:ascii="Arial" w:hAnsi="Arial" w:cs="Arial"/>
          <w:sz w:val="22"/>
          <w:szCs w:val="22"/>
        </w:rPr>
        <w:t xml:space="preserve">(a jejich závěrech) </w:t>
      </w:r>
      <w:r w:rsidR="009D332F" w:rsidRPr="001F5213">
        <w:rPr>
          <w:rFonts w:ascii="Arial" w:hAnsi="Arial" w:cs="Arial"/>
          <w:sz w:val="22"/>
          <w:szCs w:val="22"/>
        </w:rPr>
        <w:t>s  dotčenými orgány</w:t>
      </w:r>
      <w:r>
        <w:rPr>
          <w:rFonts w:ascii="Arial" w:hAnsi="Arial" w:cs="Arial"/>
          <w:sz w:val="22"/>
          <w:szCs w:val="22"/>
        </w:rPr>
        <w:t xml:space="preserve"> a správci sítí technické infrastruktury</w:t>
      </w:r>
      <w:r w:rsidR="009D332F" w:rsidRPr="001F5213">
        <w:rPr>
          <w:rFonts w:ascii="Arial" w:hAnsi="Arial" w:cs="Arial"/>
          <w:sz w:val="22"/>
          <w:szCs w:val="22"/>
        </w:rPr>
        <w:t>, tyto budou součástí odevzdané studie (</w:t>
      </w:r>
      <w:r w:rsidR="00C70345" w:rsidRPr="001F5213">
        <w:rPr>
          <w:rFonts w:ascii="Arial" w:hAnsi="Arial" w:cs="Arial"/>
          <w:sz w:val="22"/>
          <w:szCs w:val="22"/>
        </w:rPr>
        <w:t xml:space="preserve">v rámci </w:t>
      </w:r>
      <w:r w:rsidR="009D332F" w:rsidRPr="001F5213">
        <w:rPr>
          <w:rFonts w:ascii="Arial" w:hAnsi="Arial" w:cs="Arial"/>
          <w:sz w:val="22"/>
          <w:szCs w:val="22"/>
        </w:rPr>
        <w:t>dokladov</w:t>
      </w:r>
      <w:r w:rsidR="00C70345" w:rsidRPr="001F5213">
        <w:rPr>
          <w:rFonts w:ascii="Arial" w:hAnsi="Arial" w:cs="Arial"/>
          <w:sz w:val="22"/>
          <w:szCs w:val="22"/>
        </w:rPr>
        <w:t>é</w:t>
      </w:r>
      <w:r w:rsidR="009D332F" w:rsidRPr="001F5213">
        <w:rPr>
          <w:rFonts w:ascii="Arial" w:hAnsi="Arial" w:cs="Arial"/>
          <w:sz w:val="22"/>
          <w:szCs w:val="22"/>
        </w:rPr>
        <w:t xml:space="preserve"> část</w:t>
      </w:r>
      <w:r w:rsidR="00C70345" w:rsidRPr="001F5213">
        <w:rPr>
          <w:rFonts w:ascii="Arial" w:hAnsi="Arial" w:cs="Arial"/>
          <w:sz w:val="22"/>
          <w:szCs w:val="22"/>
        </w:rPr>
        <w:t>i</w:t>
      </w:r>
      <w:r w:rsidR="009D332F" w:rsidRPr="001F5213">
        <w:rPr>
          <w:rFonts w:ascii="Arial" w:hAnsi="Arial" w:cs="Arial"/>
          <w:sz w:val="22"/>
          <w:szCs w:val="22"/>
        </w:rPr>
        <w:t>).</w:t>
      </w:r>
    </w:p>
    <w:p w14:paraId="7648EDED" w14:textId="75617580" w:rsidR="009E564B" w:rsidRPr="008A6A1D" w:rsidRDefault="009E564B" w:rsidP="009E564B">
      <w:pPr>
        <w:pStyle w:val="Standard"/>
        <w:numPr>
          <w:ilvl w:val="1"/>
          <w:numId w:val="9"/>
        </w:numPr>
        <w:jc w:val="both"/>
        <w:rPr>
          <w:rFonts w:ascii="Arial" w:hAnsi="Arial" w:cs="Arial"/>
          <w:sz w:val="22"/>
          <w:szCs w:val="22"/>
        </w:rPr>
      </w:pPr>
      <w:r w:rsidRPr="008A6A1D">
        <w:rPr>
          <w:rFonts w:ascii="Arial" w:hAnsi="Arial" w:cs="Arial"/>
          <w:sz w:val="22"/>
          <w:szCs w:val="22"/>
        </w:rPr>
        <w:t xml:space="preserve">Komunikace </w:t>
      </w:r>
      <w:r w:rsidR="00544936">
        <w:rPr>
          <w:rFonts w:ascii="Arial" w:hAnsi="Arial" w:cs="Arial"/>
          <w:sz w:val="22"/>
          <w:szCs w:val="22"/>
        </w:rPr>
        <w:t>Z</w:t>
      </w:r>
      <w:r w:rsidRPr="008A6A1D">
        <w:rPr>
          <w:rFonts w:ascii="Arial" w:hAnsi="Arial" w:cs="Arial"/>
          <w:sz w:val="22"/>
          <w:szCs w:val="22"/>
        </w:rPr>
        <w:t>hotovitele s </w:t>
      </w:r>
      <w:r w:rsidR="00544936">
        <w:rPr>
          <w:rFonts w:ascii="Arial" w:hAnsi="Arial" w:cs="Arial"/>
          <w:sz w:val="22"/>
          <w:szCs w:val="22"/>
        </w:rPr>
        <w:t>O</w:t>
      </w:r>
      <w:r w:rsidRPr="008A6A1D">
        <w:rPr>
          <w:rFonts w:ascii="Arial" w:hAnsi="Arial" w:cs="Arial"/>
          <w:sz w:val="22"/>
          <w:szCs w:val="22"/>
        </w:rPr>
        <w:t xml:space="preserve">bjednatelem bude probíhat </w:t>
      </w:r>
      <w:r w:rsidR="00D90FC5" w:rsidRPr="008A6A1D">
        <w:rPr>
          <w:rFonts w:ascii="Arial" w:hAnsi="Arial" w:cs="Arial"/>
          <w:sz w:val="22"/>
          <w:szCs w:val="22"/>
        </w:rPr>
        <w:t>průběžně, na</w:t>
      </w:r>
      <w:r w:rsidRPr="008A6A1D">
        <w:rPr>
          <w:rFonts w:ascii="Arial" w:hAnsi="Arial" w:cs="Arial"/>
          <w:sz w:val="22"/>
          <w:szCs w:val="22"/>
        </w:rPr>
        <w:t xml:space="preserve"> základě požadavků </w:t>
      </w:r>
      <w:r w:rsidR="00544936">
        <w:rPr>
          <w:rFonts w:ascii="Arial" w:hAnsi="Arial" w:cs="Arial"/>
          <w:sz w:val="22"/>
          <w:szCs w:val="22"/>
        </w:rPr>
        <w:t>O</w:t>
      </w:r>
      <w:r w:rsidRPr="008A6A1D">
        <w:rPr>
          <w:rFonts w:ascii="Arial" w:hAnsi="Arial" w:cs="Arial"/>
          <w:sz w:val="22"/>
          <w:szCs w:val="22"/>
        </w:rPr>
        <w:t xml:space="preserve">bjednatele budou provedeny dílčí úpravy </w:t>
      </w:r>
      <w:r w:rsidR="00905E99" w:rsidRPr="008A6A1D">
        <w:rPr>
          <w:rFonts w:ascii="Arial" w:hAnsi="Arial" w:cs="Arial"/>
          <w:sz w:val="22"/>
          <w:szCs w:val="22"/>
        </w:rPr>
        <w:t>konceptu</w:t>
      </w:r>
      <w:r w:rsidR="00544936">
        <w:rPr>
          <w:rFonts w:ascii="Arial" w:hAnsi="Arial" w:cs="Arial"/>
          <w:sz w:val="22"/>
          <w:szCs w:val="22"/>
        </w:rPr>
        <w:t xml:space="preserve">, </w:t>
      </w:r>
      <w:r w:rsidRPr="008A6A1D">
        <w:rPr>
          <w:rFonts w:ascii="Arial" w:hAnsi="Arial" w:cs="Arial"/>
          <w:sz w:val="22"/>
          <w:szCs w:val="22"/>
        </w:rPr>
        <w:t xml:space="preserve">návrhu </w:t>
      </w:r>
      <w:r w:rsidR="00CB399B" w:rsidRPr="008A6A1D">
        <w:rPr>
          <w:rFonts w:ascii="Arial" w:hAnsi="Arial" w:cs="Arial"/>
          <w:sz w:val="22"/>
          <w:szCs w:val="22"/>
        </w:rPr>
        <w:t>S</w:t>
      </w:r>
      <w:r w:rsidRPr="008A6A1D">
        <w:rPr>
          <w:rFonts w:ascii="Arial" w:hAnsi="Arial" w:cs="Arial"/>
          <w:sz w:val="22"/>
          <w:szCs w:val="22"/>
        </w:rPr>
        <w:t>tudie</w:t>
      </w:r>
      <w:r w:rsidR="00544936">
        <w:rPr>
          <w:rFonts w:ascii="Arial" w:hAnsi="Arial" w:cs="Arial"/>
          <w:sz w:val="22"/>
          <w:szCs w:val="22"/>
        </w:rPr>
        <w:t xml:space="preserve"> a finálního znění Studie</w:t>
      </w:r>
      <w:r w:rsidRPr="008A6A1D">
        <w:rPr>
          <w:rFonts w:ascii="Arial" w:hAnsi="Arial" w:cs="Arial"/>
          <w:sz w:val="22"/>
          <w:szCs w:val="22"/>
        </w:rPr>
        <w:t>.</w:t>
      </w:r>
    </w:p>
    <w:p w14:paraId="75BB0094" w14:textId="718038FD" w:rsidR="00CA6FD9" w:rsidRDefault="00CA6FD9">
      <w:pPr>
        <w:widowControl/>
        <w:suppressAutoHyphens w:val="0"/>
        <w:autoSpaceDN/>
        <w:spacing w:after="160" w:line="259" w:lineRule="auto"/>
        <w:textAlignment w:val="auto"/>
        <w:rPr>
          <w:rFonts w:ascii="Arial" w:eastAsia="Times New Roman" w:hAnsi="Arial" w:cs="Arial"/>
          <w:sz w:val="22"/>
          <w:szCs w:val="22"/>
          <w:lang w:bidi="ar-SA"/>
        </w:rPr>
      </w:pPr>
      <w:r>
        <w:rPr>
          <w:rFonts w:ascii="Arial" w:hAnsi="Arial" w:cs="Arial"/>
          <w:sz w:val="22"/>
          <w:szCs w:val="22"/>
        </w:rPr>
        <w:br w:type="page"/>
      </w:r>
    </w:p>
    <w:p w14:paraId="66DC8D43" w14:textId="481AFDCA" w:rsidR="009E564B" w:rsidRDefault="009E564B" w:rsidP="009E564B">
      <w:pPr>
        <w:pStyle w:val="Standard"/>
        <w:tabs>
          <w:tab w:val="left" w:pos="2520"/>
        </w:tabs>
        <w:jc w:val="both"/>
        <w:rPr>
          <w:rFonts w:ascii="Arial" w:hAnsi="Arial" w:cs="Arial"/>
          <w:sz w:val="22"/>
          <w:szCs w:val="22"/>
          <w:u w:val="single"/>
        </w:rPr>
      </w:pPr>
      <w:r w:rsidRPr="008A6A1D">
        <w:rPr>
          <w:rFonts w:ascii="Arial" w:hAnsi="Arial" w:cs="Arial"/>
          <w:sz w:val="22"/>
          <w:szCs w:val="22"/>
        </w:rPr>
        <w:lastRenderedPageBreak/>
        <w:t xml:space="preserve">3. </w:t>
      </w:r>
      <w:r w:rsidRPr="008A6A1D">
        <w:rPr>
          <w:rFonts w:ascii="Arial" w:hAnsi="Arial" w:cs="Arial"/>
          <w:sz w:val="22"/>
          <w:szCs w:val="22"/>
          <w:u w:val="single"/>
        </w:rPr>
        <w:t xml:space="preserve">Požadavky na obsah a formu </w:t>
      </w:r>
      <w:r w:rsidR="00CB399B" w:rsidRPr="008A6A1D">
        <w:rPr>
          <w:rFonts w:ascii="Arial" w:hAnsi="Arial" w:cs="Arial"/>
          <w:sz w:val="22"/>
          <w:szCs w:val="22"/>
          <w:u w:val="single"/>
        </w:rPr>
        <w:t>S</w:t>
      </w:r>
      <w:r w:rsidRPr="008A6A1D">
        <w:rPr>
          <w:rFonts w:ascii="Arial" w:hAnsi="Arial" w:cs="Arial"/>
          <w:sz w:val="22"/>
          <w:szCs w:val="22"/>
          <w:u w:val="single"/>
        </w:rPr>
        <w:t>tudie</w:t>
      </w:r>
    </w:p>
    <w:p w14:paraId="36244065" w14:textId="77777777" w:rsidR="009E564B" w:rsidRPr="008A6A1D" w:rsidRDefault="009E564B" w:rsidP="009E564B">
      <w:pPr>
        <w:pStyle w:val="Zkladntext2"/>
        <w:tabs>
          <w:tab w:val="center" w:pos="1800"/>
          <w:tab w:val="right" w:pos="8820"/>
        </w:tabs>
        <w:ind w:left="142"/>
        <w:rPr>
          <w:rFonts w:ascii="Arial" w:hAnsi="Arial" w:cs="Arial"/>
          <w:sz w:val="22"/>
          <w:szCs w:val="22"/>
        </w:rPr>
      </w:pPr>
      <w:r w:rsidRPr="008A6A1D">
        <w:rPr>
          <w:rFonts w:ascii="Arial" w:hAnsi="Arial" w:cs="Arial"/>
          <w:sz w:val="22"/>
          <w:szCs w:val="22"/>
        </w:rPr>
        <w:t xml:space="preserve">3.1 Studie </w:t>
      </w:r>
      <w:r w:rsidR="00F40E38" w:rsidRPr="008A6A1D">
        <w:rPr>
          <w:rFonts w:ascii="Arial" w:hAnsi="Arial" w:cs="Arial"/>
          <w:sz w:val="22"/>
          <w:szCs w:val="22"/>
        </w:rPr>
        <w:t>bude odevzdána</w:t>
      </w:r>
      <w:r w:rsidRPr="008A6A1D">
        <w:rPr>
          <w:rFonts w:ascii="Arial" w:hAnsi="Arial" w:cs="Arial"/>
          <w:sz w:val="22"/>
          <w:szCs w:val="22"/>
        </w:rPr>
        <w:t xml:space="preserve">: </w:t>
      </w:r>
    </w:p>
    <w:p w14:paraId="27C7429A" w14:textId="77777777" w:rsidR="009E564B" w:rsidRPr="008A6A1D" w:rsidRDefault="0049478C" w:rsidP="00E0057D">
      <w:pPr>
        <w:pStyle w:val="Zkladntext2"/>
        <w:numPr>
          <w:ilvl w:val="0"/>
          <w:numId w:val="15"/>
        </w:numPr>
        <w:tabs>
          <w:tab w:val="center" w:pos="1800"/>
          <w:tab w:val="right" w:pos="8820"/>
        </w:tabs>
        <w:ind w:hanging="153"/>
        <w:rPr>
          <w:rFonts w:ascii="Arial" w:hAnsi="Arial" w:cs="Arial"/>
          <w:sz w:val="22"/>
          <w:szCs w:val="22"/>
        </w:rPr>
      </w:pPr>
      <w:r w:rsidRPr="008A6A1D">
        <w:rPr>
          <w:rFonts w:ascii="Arial" w:hAnsi="Arial" w:cs="Arial"/>
          <w:sz w:val="22"/>
          <w:szCs w:val="22"/>
        </w:rPr>
        <w:t>2</w:t>
      </w:r>
      <w:r w:rsidR="009E564B" w:rsidRPr="008A6A1D">
        <w:rPr>
          <w:rFonts w:ascii="Arial" w:hAnsi="Arial" w:cs="Arial"/>
          <w:sz w:val="22"/>
          <w:szCs w:val="22"/>
        </w:rPr>
        <w:t xml:space="preserve">× v tištěné podobě ve formátu min. A3 </w:t>
      </w:r>
    </w:p>
    <w:p w14:paraId="2252D49B" w14:textId="4F719430" w:rsidR="009E564B" w:rsidRPr="008A6A1D" w:rsidRDefault="009E564B" w:rsidP="00E0057D">
      <w:pPr>
        <w:pStyle w:val="Zkladntext2"/>
        <w:numPr>
          <w:ilvl w:val="0"/>
          <w:numId w:val="15"/>
        </w:numPr>
        <w:tabs>
          <w:tab w:val="center" w:pos="1800"/>
          <w:tab w:val="right" w:pos="8820"/>
        </w:tabs>
        <w:ind w:hanging="153"/>
        <w:rPr>
          <w:rFonts w:ascii="Arial" w:hAnsi="Arial" w:cs="Arial"/>
          <w:i/>
          <w:sz w:val="22"/>
          <w:szCs w:val="22"/>
        </w:rPr>
      </w:pPr>
      <w:r w:rsidRPr="008A6A1D">
        <w:rPr>
          <w:rFonts w:ascii="Arial" w:hAnsi="Arial" w:cs="Arial"/>
          <w:sz w:val="22"/>
          <w:szCs w:val="22"/>
        </w:rPr>
        <w:t>1× elektronicky ve formát</w:t>
      </w:r>
      <w:r w:rsidR="0058415B" w:rsidRPr="008A6A1D">
        <w:rPr>
          <w:rFonts w:ascii="Arial" w:hAnsi="Arial" w:cs="Arial"/>
          <w:sz w:val="22"/>
          <w:szCs w:val="22"/>
        </w:rPr>
        <w:t xml:space="preserve">u </w:t>
      </w:r>
      <w:r w:rsidRPr="008A6A1D">
        <w:rPr>
          <w:rFonts w:ascii="Arial" w:hAnsi="Arial" w:cs="Arial"/>
          <w:sz w:val="22"/>
          <w:szCs w:val="22"/>
        </w:rPr>
        <w:t xml:space="preserve">*.PDF a </w:t>
      </w:r>
      <w:r w:rsidR="0058415B" w:rsidRPr="008A6A1D">
        <w:rPr>
          <w:rFonts w:ascii="Arial" w:hAnsi="Arial" w:cs="Arial"/>
          <w:sz w:val="22"/>
          <w:szCs w:val="22"/>
        </w:rPr>
        <w:t xml:space="preserve">dále ve formátech </w:t>
      </w:r>
      <w:r w:rsidR="00F40E38" w:rsidRPr="008A6A1D">
        <w:rPr>
          <w:rFonts w:ascii="Arial" w:hAnsi="Arial" w:cs="Arial"/>
          <w:sz w:val="22"/>
          <w:szCs w:val="22"/>
        </w:rPr>
        <w:t xml:space="preserve">*.DWG, </w:t>
      </w:r>
      <w:r w:rsidR="0058415B" w:rsidRPr="008A6A1D">
        <w:rPr>
          <w:rFonts w:ascii="Arial" w:hAnsi="Arial" w:cs="Arial"/>
          <w:sz w:val="22"/>
          <w:szCs w:val="22"/>
        </w:rPr>
        <w:t>*</w:t>
      </w:r>
      <w:r w:rsidRPr="008A6A1D">
        <w:rPr>
          <w:rFonts w:ascii="Arial" w:hAnsi="Arial" w:cs="Arial"/>
          <w:sz w:val="22"/>
          <w:szCs w:val="22"/>
        </w:rPr>
        <w:t>.DOC</w:t>
      </w:r>
      <w:r w:rsidR="00FD5020" w:rsidRPr="008A6A1D">
        <w:rPr>
          <w:rFonts w:ascii="Arial" w:hAnsi="Arial" w:cs="Arial"/>
          <w:sz w:val="22"/>
          <w:szCs w:val="22"/>
        </w:rPr>
        <w:t>X</w:t>
      </w:r>
      <w:r w:rsidRPr="008A6A1D">
        <w:rPr>
          <w:rFonts w:ascii="Arial" w:hAnsi="Arial" w:cs="Arial"/>
          <w:sz w:val="22"/>
          <w:szCs w:val="22"/>
        </w:rPr>
        <w:t>,</w:t>
      </w:r>
      <w:r w:rsidR="0058415B" w:rsidRPr="008A6A1D">
        <w:rPr>
          <w:rFonts w:ascii="Arial" w:hAnsi="Arial" w:cs="Arial"/>
          <w:sz w:val="22"/>
          <w:szCs w:val="22"/>
        </w:rPr>
        <w:t xml:space="preserve"> *</w:t>
      </w:r>
      <w:r w:rsidRPr="008A6A1D">
        <w:rPr>
          <w:rFonts w:ascii="Arial" w:hAnsi="Arial" w:cs="Arial"/>
          <w:sz w:val="22"/>
          <w:szCs w:val="22"/>
        </w:rPr>
        <w:t>.XLS</w:t>
      </w:r>
      <w:r w:rsidR="00FD5020" w:rsidRPr="008A6A1D">
        <w:rPr>
          <w:rFonts w:ascii="Arial" w:hAnsi="Arial" w:cs="Arial"/>
          <w:sz w:val="22"/>
          <w:szCs w:val="22"/>
        </w:rPr>
        <w:t>X</w:t>
      </w:r>
      <w:r w:rsidR="0049478C" w:rsidRPr="008A6A1D">
        <w:rPr>
          <w:rFonts w:ascii="Arial" w:eastAsiaTheme="minorHAnsi" w:hAnsi="Arial" w:cs="Arial"/>
          <w:kern w:val="0"/>
          <w:lang w:eastAsia="en-US"/>
        </w:rPr>
        <w:t xml:space="preserve"> </w:t>
      </w:r>
      <w:r w:rsidR="0049478C" w:rsidRPr="008A6A1D">
        <w:rPr>
          <w:rFonts w:ascii="Arial" w:hAnsi="Arial" w:cs="Arial"/>
          <w:sz w:val="22"/>
          <w:szCs w:val="22"/>
        </w:rPr>
        <w:t>případně ve formátu použitelném v prostředí GIS (*.SHP)</w:t>
      </w:r>
      <w:r w:rsidR="00E0057D" w:rsidRPr="008A6A1D">
        <w:rPr>
          <w:rFonts w:ascii="Arial" w:hAnsi="Arial" w:cs="Arial"/>
          <w:sz w:val="22"/>
          <w:szCs w:val="22"/>
        </w:rPr>
        <w:t>.</w:t>
      </w:r>
    </w:p>
    <w:p w14:paraId="5EB2FCCC" w14:textId="4E871662" w:rsidR="009E564B" w:rsidRDefault="00E0057D" w:rsidP="00CB399B">
      <w:pPr>
        <w:pStyle w:val="Zkladntext2"/>
        <w:tabs>
          <w:tab w:val="center" w:pos="1800"/>
          <w:tab w:val="right" w:pos="8820"/>
        </w:tabs>
        <w:ind w:left="567" w:hanging="709"/>
        <w:rPr>
          <w:rFonts w:ascii="Arial" w:hAnsi="Arial" w:cs="Arial"/>
          <w:sz w:val="22"/>
          <w:szCs w:val="22"/>
        </w:rPr>
      </w:pPr>
      <w:r w:rsidRPr="008A6A1D">
        <w:rPr>
          <w:rFonts w:ascii="Arial" w:hAnsi="Arial" w:cs="Arial"/>
          <w:sz w:val="22"/>
          <w:szCs w:val="22"/>
        </w:rPr>
        <w:t xml:space="preserve">    </w:t>
      </w:r>
      <w:r w:rsidR="009E564B" w:rsidRPr="008A6A1D">
        <w:rPr>
          <w:rFonts w:ascii="Arial" w:hAnsi="Arial" w:cs="Arial"/>
          <w:sz w:val="22"/>
          <w:szCs w:val="22"/>
        </w:rPr>
        <w:t xml:space="preserve">3.2 </w:t>
      </w:r>
      <w:r w:rsidR="00422F4F" w:rsidRPr="008A6A1D">
        <w:rPr>
          <w:rFonts w:ascii="Arial" w:hAnsi="Arial" w:cs="Arial"/>
          <w:sz w:val="22"/>
          <w:szCs w:val="22"/>
        </w:rPr>
        <w:t>Obsah a r</w:t>
      </w:r>
      <w:r w:rsidR="00805466" w:rsidRPr="008A6A1D">
        <w:rPr>
          <w:rFonts w:ascii="Arial" w:hAnsi="Arial" w:cs="Arial"/>
          <w:sz w:val="22"/>
          <w:szCs w:val="22"/>
        </w:rPr>
        <w:t xml:space="preserve">ozsah </w:t>
      </w:r>
      <w:r w:rsidR="00CB399B" w:rsidRPr="008A6A1D">
        <w:rPr>
          <w:rFonts w:ascii="Arial" w:hAnsi="Arial" w:cs="Arial"/>
          <w:sz w:val="22"/>
          <w:szCs w:val="22"/>
        </w:rPr>
        <w:t>S</w:t>
      </w:r>
      <w:r w:rsidR="00805466" w:rsidRPr="008A6A1D">
        <w:rPr>
          <w:rFonts w:ascii="Arial" w:hAnsi="Arial" w:cs="Arial"/>
          <w:sz w:val="22"/>
          <w:szCs w:val="22"/>
        </w:rPr>
        <w:t xml:space="preserve">tudie </w:t>
      </w:r>
      <w:r w:rsidR="00D078B0" w:rsidRPr="008A6A1D">
        <w:rPr>
          <w:rFonts w:ascii="Arial" w:hAnsi="Arial" w:cs="Arial"/>
          <w:sz w:val="22"/>
          <w:szCs w:val="22"/>
        </w:rPr>
        <w:t xml:space="preserve">je </w:t>
      </w:r>
      <w:r w:rsidR="00422F4F" w:rsidRPr="008A6A1D">
        <w:rPr>
          <w:rFonts w:ascii="Arial" w:hAnsi="Arial" w:cs="Arial"/>
          <w:sz w:val="22"/>
          <w:szCs w:val="22"/>
        </w:rPr>
        <w:t xml:space="preserve">blíže </w:t>
      </w:r>
      <w:r w:rsidR="00D078B0" w:rsidRPr="008A6A1D">
        <w:rPr>
          <w:rFonts w:ascii="Arial" w:hAnsi="Arial" w:cs="Arial"/>
          <w:sz w:val="22"/>
          <w:szCs w:val="22"/>
        </w:rPr>
        <w:t>specifikován</w:t>
      </w:r>
      <w:r w:rsidR="00805466" w:rsidRPr="008A6A1D">
        <w:rPr>
          <w:rFonts w:ascii="Arial" w:hAnsi="Arial" w:cs="Arial"/>
          <w:sz w:val="22"/>
          <w:szCs w:val="22"/>
        </w:rPr>
        <w:t xml:space="preserve"> v Příloze č. 1 této smlouvy.</w:t>
      </w:r>
    </w:p>
    <w:p w14:paraId="17488F34" w14:textId="77777777" w:rsidR="00D57D84" w:rsidRDefault="00D57D84" w:rsidP="009E564B">
      <w:pPr>
        <w:pStyle w:val="Standard"/>
        <w:tabs>
          <w:tab w:val="left" w:pos="2520"/>
        </w:tabs>
        <w:jc w:val="center"/>
        <w:rPr>
          <w:rFonts w:ascii="Arial" w:hAnsi="Arial" w:cs="Arial"/>
          <w:b/>
          <w:bCs/>
          <w:sz w:val="22"/>
          <w:szCs w:val="22"/>
        </w:rPr>
      </w:pPr>
    </w:p>
    <w:p w14:paraId="160E0A56" w14:textId="77777777" w:rsidR="009E564B" w:rsidRPr="008A6A1D" w:rsidRDefault="009E564B" w:rsidP="009E564B">
      <w:pPr>
        <w:pStyle w:val="Standard"/>
        <w:tabs>
          <w:tab w:val="left" w:pos="2520"/>
        </w:tabs>
        <w:jc w:val="center"/>
        <w:rPr>
          <w:rFonts w:ascii="Arial" w:hAnsi="Arial" w:cs="Arial"/>
          <w:b/>
          <w:bCs/>
          <w:sz w:val="22"/>
          <w:szCs w:val="22"/>
        </w:rPr>
      </w:pPr>
      <w:r w:rsidRPr="008A6A1D">
        <w:rPr>
          <w:rFonts w:ascii="Arial" w:hAnsi="Arial" w:cs="Arial"/>
          <w:b/>
          <w:bCs/>
          <w:sz w:val="22"/>
          <w:szCs w:val="22"/>
        </w:rPr>
        <w:t>IV.</w:t>
      </w:r>
    </w:p>
    <w:p w14:paraId="33AF3E1D" w14:textId="77777777" w:rsidR="009E564B" w:rsidRPr="008A6A1D" w:rsidRDefault="009E564B" w:rsidP="009E564B">
      <w:pPr>
        <w:pStyle w:val="Nadpis1"/>
        <w:rPr>
          <w:rFonts w:ascii="Arial" w:hAnsi="Arial" w:cs="Arial"/>
          <w:sz w:val="22"/>
          <w:szCs w:val="22"/>
        </w:rPr>
      </w:pPr>
      <w:r w:rsidRPr="008A6A1D">
        <w:rPr>
          <w:rFonts w:ascii="Arial" w:hAnsi="Arial" w:cs="Arial"/>
          <w:sz w:val="22"/>
          <w:szCs w:val="22"/>
        </w:rPr>
        <w:t>Práva a povinnosti smluvních stran</w:t>
      </w:r>
    </w:p>
    <w:p w14:paraId="64EEB334" w14:textId="77777777" w:rsidR="009E564B" w:rsidRPr="008A6A1D" w:rsidRDefault="009E564B" w:rsidP="009E564B">
      <w:pPr>
        <w:pStyle w:val="Standard"/>
        <w:tabs>
          <w:tab w:val="left" w:pos="2520"/>
        </w:tabs>
        <w:rPr>
          <w:rFonts w:ascii="Arial" w:hAnsi="Arial" w:cs="Arial"/>
          <w:i/>
          <w:sz w:val="22"/>
          <w:szCs w:val="22"/>
        </w:rPr>
      </w:pPr>
    </w:p>
    <w:p w14:paraId="345DB579" w14:textId="77777777" w:rsidR="009E564B" w:rsidRPr="008A6A1D" w:rsidRDefault="009E564B" w:rsidP="009E564B">
      <w:pPr>
        <w:pStyle w:val="Zkladntext2"/>
        <w:numPr>
          <w:ilvl w:val="0"/>
          <w:numId w:val="10"/>
        </w:numPr>
        <w:rPr>
          <w:rFonts w:ascii="Arial" w:hAnsi="Arial" w:cs="Arial"/>
          <w:sz w:val="22"/>
          <w:szCs w:val="22"/>
          <w:u w:val="single"/>
        </w:rPr>
      </w:pPr>
      <w:r w:rsidRPr="008A6A1D">
        <w:rPr>
          <w:rFonts w:ascii="Arial" w:hAnsi="Arial" w:cs="Arial"/>
          <w:sz w:val="22"/>
          <w:szCs w:val="22"/>
          <w:u w:val="single"/>
        </w:rPr>
        <w:t>Povinnost součinnosti</w:t>
      </w:r>
    </w:p>
    <w:p w14:paraId="0A07A5CC" w14:textId="6E165E75" w:rsidR="009E564B" w:rsidRPr="008A6A1D" w:rsidRDefault="009E564B" w:rsidP="00906BD6">
      <w:pPr>
        <w:pStyle w:val="Standard"/>
        <w:numPr>
          <w:ilvl w:val="1"/>
          <w:numId w:val="11"/>
        </w:numPr>
        <w:jc w:val="both"/>
        <w:rPr>
          <w:rFonts w:ascii="Arial" w:hAnsi="Arial" w:cs="Arial"/>
          <w:sz w:val="22"/>
          <w:szCs w:val="22"/>
        </w:rPr>
      </w:pPr>
      <w:r w:rsidRPr="008A6A1D">
        <w:rPr>
          <w:rFonts w:ascii="Arial" w:hAnsi="Arial" w:cs="Arial"/>
          <w:sz w:val="22"/>
          <w:szCs w:val="22"/>
        </w:rPr>
        <w:t xml:space="preserve">Objednatel </w:t>
      </w:r>
      <w:r w:rsidR="00A37DF7" w:rsidRPr="008A6A1D">
        <w:rPr>
          <w:rFonts w:ascii="Arial" w:hAnsi="Arial" w:cs="Arial"/>
          <w:sz w:val="22"/>
          <w:szCs w:val="22"/>
        </w:rPr>
        <w:t>před</w:t>
      </w:r>
      <w:r w:rsidR="000662B3">
        <w:rPr>
          <w:rFonts w:ascii="Arial" w:hAnsi="Arial" w:cs="Arial"/>
          <w:sz w:val="22"/>
          <w:szCs w:val="22"/>
        </w:rPr>
        <w:t>á</w:t>
      </w:r>
      <w:r w:rsidR="00A37DF7" w:rsidRPr="008A6A1D">
        <w:rPr>
          <w:rFonts w:ascii="Arial" w:hAnsi="Arial" w:cs="Arial"/>
          <w:sz w:val="22"/>
          <w:szCs w:val="22"/>
        </w:rPr>
        <w:t xml:space="preserve"> Zhotoviteli </w:t>
      </w:r>
      <w:r w:rsidR="000662B3">
        <w:rPr>
          <w:rFonts w:ascii="Arial" w:hAnsi="Arial" w:cs="Arial"/>
          <w:sz w:val="22"/>
          <w:szCs w:val="22"/>
        </w:rPr>
        <w:t>po</w:t>
      </w:r>
      <w:r w:rsidR="00A37DF7" w:rsidRPr="008A6A1D">
        <w:rPr>
          <w:rFonts w:ascii="Arial" w:hAnsi="Arial" w:cs="Arial"/>
          <w:sz w:val="22"/>
          <w:szCs w:val="22"/>
        </w:rPr>
        <w:t xml:space="preserve"> podpis</w:t>
      </w:r>
      <w:r w:rsidR="000662B3">
        <w:rPr>
          <w:rFonts w:ascii="Arial" w:hAnsi="Arial" w:cs="Arial"/>
          <w:sz w:val="22"/>
          <w:szCs w:val="22"/>
        </w:rPr>
        <w:t>u</w:t>
      </w:r>
      <w:r w:rsidR="00A37DF7" w:rsidRPr="008A6A1D">
        <w:rPr>
          <w:rFonts w:ascii="Arial" w:hAnsi="Arial" w:cs="Arial"/>
          <w:sz w:val="22"/>
          <w:szCs w:val="22"/>
        </w:rPr>
        <w:t xml:space="preserve"> smlouvy </w:t>
      </w:r>
      <w:r w:rsidRPr="008A6A1D">
        <w:rPr>
          <w:rFonts w:ascii="Arial" w:hAnsi="Arial" w:cs="Arial"/>
          <w:sz w:val="22"/>
          <w:szCs w:val="22"/>
        </w:rPr>
        <w:t>podklady pro realizaci předmětu díla specifikované v Příloze č. 1 této smlouvy.</w:t>
      </w:r>
    </w:p>
    <w:p w14:paraId="76ECEDA6" w14:textId="0E6EF9BE" w:rsidR="00644EB4" w:rsidRDefault="00644EB4" w:rsidP="00832CAE">
      <w:pPr>
        <w:pStyle w:val="Standard"/>
        <w:numPr>
          <w:ilvl w:val="1"/>
          <w:numId w:val="11"/>
        </w:numPr>
        <w:tabs>
          <w:tab w:val="left" w:pos="709"/>
        </w:tabs>
        <w:ind w:left="567"/>
        <w:jc w:val="both"/>
        <w:rPr>
          <w:rFonts w:ascii="Arial" w:hAnsi="Arial" w:cs="Arial"/>
          <w:sz w:val="22"/>
          <w:szCs w:val="22"/>
        </w:rPr>
      </w:pPr>
      <w:r w:rsidRPr="00644EB4">
        <w:rPr>
          <w:rFonts w:ascii="Arial" w:hAnsi="Arial" w:cs="Arial"/>
          <w:sz w:val="22"/>
          <w:szCs w:val="22"/>
        </w:rPr>
        <w:t xml:space="preserve">Objednatel na své náklady zajistí </w:t>
      </w:r>
      <w:r w:rsidR="00A62340">
        <w:rPr>
          <w:rFonts w:ascii="Arial" w:hAnsi="Arial" w:cs="Arial"/>
          <w:sz w:val="22"/>
          <w:szCs w:val="22"/>
        </w:rPr>
        <w:t xml:space="preserve">případné </w:t>
      </w:r>
      <w:r w:rsidRPr="00644EB4">
        <w:rPr>
          <w:rFonts w:ascii="Arial" w:hAnsi="Arial" w:cs="Arial"/>
          <w:sz w:val="22"/>
          <w:szCs w:val="22"/>
        </w:rPr>
        <w:t xml:space="preserve">geodetické </w:t>
      </w:r>
      <w:r w:rsidR="00A62340">
        <w:rPr>
          <w:rFonts w:ascii="Arial" w:hAnsi="Arial" w:cs="Arial"/>
          <w:sz w:val="22"/>
          <w:szCs w:val="22"/>
        </w:rPr>
        <w:t>do</w:t>
      </w:r>
      <w:r w:rsidRPr="00644EB4">
        <w:rPr>
          <w:rFonts w:ascii="Arial" w:hAnsi="Arial" w:cs="Arial"/>
          <w:sz w:val="22"/>
          <w:szCs w:val="22"/>
        </w:rPr>
        <w:t>měření řešené lokality v rozsahu dle požadavku Zhotovitele.</w:t>
      </w:r>
    </w:p>
    <w:p w14:paraId="2C73E8BF" w14:textId="77777777" w:rsidR="00644EB4" w:rsidRDefault="00644EB4" w:rsidP="00CD71B1">
      <w:pPr>
        <w:pStyle w:val="Standard"/>
        <w:tabs>
          <w:tab w:val="left" w:pos="2520"/>
        </w:tabs>
        <w:ind w:left="709"/>
        <w:jc w:val="both"/>
        <w:rPr>
          <w:rFonts w:ascii="Arial" w:hAnsi="Arial" w:cs="Arial"/>
          <w:sz w:val="22"/>
          <w:szCs w:val="22"/>
        </w:rPr>
      </w:pPr>
    </w:p>
    <w:p w14:paraId="4B731D56" w14:textId="77777777" w:rsidR="009E564B" w:rsidRPr="008A6A1D" w:rsidRDefault="009E564B" w:rsidP="009E564B">
      <w:pPr>
        <w:pStyle w:val="Standard"/>
        <w:numPr>
          <w:ilvl w:val="0"/>
          <w:numId w:val="10"/>
        </w:numPr>
        <w:tabs>
          <w:tab w:val="left" w:pos="2520"/>
        </w:tabs>
        <w:jc w:val="both"/>
        <w:rPr>
          <w:rFonts w:ascii="Arial" w:hAnsi="Arial" w:cs="Arial"/>
          <w:sz w:val="22"/>
          <w:szCs w:val="22"/>
          <w:u w:val="single"/>
        </w:rPr>
      </w:pPr>
      <w:r w:rsidRPr="008A6A1D">
        <w:rPr>
          <w:rFonts w:ascii="Arial" w:hAnsi="Arial" w:cs="Arial"/>
          <w:sz w:val="22"/>
          <w:szCs w:val="22"/>
          <w:u w:val="single"/>
        </w:rPr>
        <w:t>Informační povinnost</w:t>
      </w:r>
    </w:p>
    <w:p w14:paraId="1A393EF7" w14:textId="77777777" w:rsidR="009E564B" w:rsidRPr="008A6A1D" w:rsidRDefault="009E564B" w:rsidP="009E564B">
      <w:pPr>
        <w:pStyle w:val="Standard"/>
        <w:numPr>
          <w:ilvl w:val="1"/>
          <w:numId w:val="10"/>
        </w:numPr>
        <w:tabs>
          <w:tab w:val="left" w:pos="2520"/>
        </w:tabs>
        <w:jc w:val="both"/>
        <w:rPr>
          <w:rFonts w:ascii="Arial" w:hAnsi="Arial" w:cs="Arial"/>
          <w:sz w:val="22"/>
          <w:szCs w:val="22"/>
        </w:rPr>
      </w:pPr>
      <w:r w:rsidRPr="008A6A1D">
        <w:rPr>
          <w:rFonts w:ascii="Arial" w:hAnsi="Arial" w:cs="Arial"/>
          <w:sz w:val="22"/>
          <w:szCs w:val="22"/>
        </w:rPr>
        <w:t>Objednatel je povinen informovat Zhotovitele o změnách kontaktních osob nebo kontaktních údajů a tyto údaje předat včas a písemně (též prostřednictvím e-mailu).</w:t>
      </w:r>
    </w:p>
    <w:p w14:paraId="21315197" w14:textId="77777777" w:rsidR="009E564B" w:rsidRDefault="009E564B" w:rsidP="00906BD6">
      <w:pPr>
        <w:pStyle w:val="Standard"/>
        <w:numPr>
          <w:ilvl w:val="1"/>
          <w:numId w:val="12"/>
        </w:numPr>
        <w:jc w:val="both"/>
        <w:rPr>
          <w:rFonts w:ascii="Arial" w:hAnsi="Arial" w:cs="Arial"/>
          <w:sz w:val="22"/>
          <w:szCs w:val="22"/>
        </w:rPr>
      </w:pPr>
      <w:r w:rsidRPr="008A6A1D">
        <w:rPr>
          <w:rFonts w:ascii="Arial" w:hAnsi="Arial" w:cs="Arial"/>
          <w:sz w:val="22"/>
          <w:szCs w:val="22"/>
        </w:rPr>
        <w:t xml:space="preserve"> Zhotovitel se zavazuje neprodleně informovat Objednatele o všech skutečnostech, které by mohly Objednateli způsobit finanční nebo jinou újmu, o překážkách, které by mohly ohrozit termíny stanovené touto smlouvou, o nevhodnosti podkladů a pokynů předaných mu Objednatelem. Zhotovitel je povinen upozornit Objednatele rovněž na následky takových Objednatelových pokynů, které jsou zjevně neúčelné nebo Objednatele poškozují nebo které jsou ve zjevném rozporu s veřejným zájmem.</w:t>
      </w:r>
    </w:p>
    <w:p w14:paraId="74D4523D" w14:textId="02302DED" w:rsidR="008002DF" w:rsidRPr="008002DF" w:rsidRDefault="008002DF" w:rsidP="008002DF">
      <w:pPr>
        <w:widowControl/>
        <w:numPr>
          <w:ilvl w:val="0"/>
          <w:numId w:val="10"/>
        </w:numPr>
        <w:tabs>
          <w:tab w:val="left" w:pos="2520"/>
        </w:tabs>
        <w:jc w:val="both"/>
        <w:rPr>
          <w:rFonts w:ascii="Arial" w:eastAsia="Times New Roman" w:hAnsi="Arial" w:cs="Arial"/>
          <w:sz w:val="22"/>
          <w:szCs w:val="22"/>
          <w:u w:val="single"/>
          <w:lang w:bidi="ar-SA"/>
        </w:rPr>
      </w:pPr>
      <w:r>
        <w:rPr>
          <w:rFonts w:ascii="Arial" w:eastAsia="Times New Roman" w:hAnsi="Arial" w:cs="Arial"/>
          <w:sz w:val="22"/>
          <w:szCs w:val="22"/>
          <w:u w:val="single"/>
          <w:lang w:bidi="ar-SA"/>
        </w:rPr>
        <w:t xml:space="preserve">Odpovědnost za vady </w:t>
      </w:r>
    </w:p>
    <w:p w14:paraId="1063ED2B" w14:textId="28CC670F" w:rsidR="008002DF" w:rsidRDefault="008002DF" w:rsidP="00476F0D">
      <w:pPr>
        <w:widowControl/>
        <w:ind w:left="709" w:hanging="425"/>
        <w:jc w:val="both"/>
        <w:rPr>
          <w:rFonts w:ascii="Arial" w:eastAsia="Times New Roman" w:hAnsi="Arial" w:cs="Arial"/>
          <w:sz w:val="22"/>
          <w:szCs w:val="22"/>
          <w:lang w:bidi="ar-SA"/>
        </w:rPr>
      </w:pPr>
      <w:r>
        <w:rPr>
          <w:rFonts w:ascii="Arial" w:eastAsia="Times New Roman" w:hAnsi="Arial" w:cs="Arial"/>
          <w:sz w:val="22"/>
          <w:szCs w:val="22"/>
          <w:lang w:bidi="ar-SA"/>
        </w:rPr>
        <w:t xml:space="preserve">3.1. </w:t>
      </w:r>
      <w:r w:rsidRPr="008002DF">
        <w:rPr>
          <w:rFonts w:ascii="Arial" w:eastAsia="Times New Roman" w:hAnsi="Arial" w:cs="Arial"/>
          <w:sz w:val="22"/>
          <w:szCs w:val="22"/>
          <w:lang w:bidi="ar-SA"/>
        </w:rPr>
        <w:t xml:space="preserve">Vadou se rozumí chyba ve výkresech nebo textové části studie, případně jejich neshoda s dřívějšími dohodami smluvních stran, popřípadě neshoda s podmínkami stanovenými dotčenými </w:t>
      </w:r>
      <w:r>
        <w:rPr>
          <w:rFonts w:ascii="Arial" w:eastAsia="Times New Roman" w:hAnsi="Arial" w:cs="Arial"/>
          <w:sz w:val="22"/>
          <w:szCs w:val="22"/>
          <w:lang w:bidi="ar-SA"/>
        </w:rPr>
        <w:t>orgány a organizacemi</w:t>
      </w:r>
      <w:r w:rsidRPr="008002DF">
        <w:rPr>
          <w:rFonts w:ascii="Arial" w:eastAsia="Times New Roman" w:hAnsi="Arial" w:cs="Arial"/>
          <w:sz w:val="22"/>
          <w:szCs w:val="22"/>
          <w:lang w:bidi="ar-SA"/>
        </w:rPr>
        <w:t>.</w:t>
      </w:r>
    </w:p>
    <w:p w14:paraId="18679FC8" w14:textId="5E427FE2" w:rsidR="008002DF" w:rsidRDefault="008002DF" w:rsidP="00476F0D">
      <w:pPr>
        <w:widowControl/>
        <w:ind w:left="709" w:hanging="425"/>
        <w:jc w:val="both"/>
        <w:rPr>
          <w:rFonts w:ascii="Arial" w:eastAsia="Times New Roman" w:hAnsi="Arial" w:cs="Arial"/>
          <w:sz w:val="22"/>
          <w:szCs w:val="22"/>
          <w:lang w:bidi="ar-SA"/>
        </w:rPr>
      </w:pPr>
      <w:r>
        <w:rPr>
          <w:rFonts w:ascii="Arial" w:eastAsia="Times New Roman" w:hAnsi="Arial" w:cs="Arial"/>
          <w:sz w:val="22"/>
          <w:szCs w:val="22"/>
          <w:lang w:bidi="ar-SA"/>
        </w:rPr>
        <w:t xml:space="preserve">3.2 </w:t>
      </w:r>
      <w:r w:rsidRPr="008002DF">
        <w:rPr>
          <w:rFonts w:ascii="Arial" w:eastAsia="Times New Roman" w:hAnsi="Arial" w:cs="Arial"/>
          <w:sz w:val="22"/>
          <w:szCs w:val="22"/>
          <w:lang w:bidi="ar-SA"/>
        </w:rPr>
        <w:t>Nedodělkem se rozumí chybějící část studie proti rozsahu sjednanému smlouvou.</w:t>
      </w:r>
    </w:p>
    <w:p w14:paraId="65322898" w14:textId="7ED3B8CD" w:rsidR="008002DF" w:rsidRPr="008002DF" w:rsidRDefault="008002DF" w:rsidP="00476F0D">
      <w:pPr>
        <w:widowControl/>
        <w:tabs>
          <w:tab w:val="left" w:pos="360"/>
        </w:tabs>
        <w:ind w:left="709" w:hanging="425"/>
        <w:jc w:val="both"/>
        <w:rPr>
          <w:rFonts w:ascii="Arial" w:eastAsia="Times New Roman" w:hAnsi="Arial" w:cs="Arial"/>
          <w:sz w:val="22"/>
          <w:szCs w:val="22"/>
          <w:lang w:bidi="ar-SA"/>
        </w:rPr>
      </w:pPr>
      <w:r>
        <w:rPr>
          <w:rFonts w:ascii="Arial" w:eastAsia="Times New Roman" w:hAnsi="Arial" w:cs="Arial"/>
          <w:sz w:val="22"/>
          <w:szCs w:val="22"/>
          <w:lang w:bidi="ar-SA"/>
        </w:rPr>
        <w:t>3.3.</w:t>
      </w:r>
      <w:r w:rsidR="00DB3A3B">
        <w:rPr>
          <w:rFonts w:ascii="Arial" w:eastAsia="Times New Roman" w:hAnsi="Arial" w:cs="Arial"/>
          <w:sz w:val="22"/>
          <w:szCs w:val="22"/>
          <w:lang w:bidi="ar-SA"/>
        </w:rPr>
        <w:t xml:space="preserve"> </w:t>
      </w:r>
      <w:r w:rsidRPr="008002DF">
        <w:rPr>
          <w:rFonts w:ascii="Arial" w:eastAsia="Times New Roman" w:hAnsi="Arial" w:cs="Arial"/>
          <w:sz w:val="22"/>
          <w:szCs w:val="22"/>
          <w:lang w:bidi="ar-SA"/>
        </w:rPr>
        <w:t xml:space="preserve">Nedojde-li mezi oběma stranami k dohodě o termínu odstranění vad a nedodělků, pak platí, že vady a nedodělky musí být odstraněny nejpozději do 15 dnů ode dne, kdy na ně </w:t>
      </w:r>
      <w:r w:rsidR="00DB3A3B">
        <w:rPr>
          <w:rFonts w:ascii="Arial" w:eastAsia="Times New Roman" w:hAnsi="Arial" w:cs="Arial"/>
          <w:sz w:val="22"/>
          <w:szCs w:val="22"/>
          <w:lang w:bidi="ar-SA"/>
        </w:rPr>
        <w:t>O</w:t>
      </w:r>
      <w:r w:rsidRPr="008002DF">
        <w:rPr>
          <w:rFonts w:ascii="Arial" w:eastAsia="Times New Roman" w:hAnsi="Arial" w:cs="Arial"/>
          <w:sz w:val="22"/>
          <w:szCs w:val="22"/>
          <w:lang w:bidi="ar-SA"/>
        </w:rPr>
        <w:t>bjednatel písemně upozornil.</w:t>
      </w:r>
      <w:r>
        <w:rPr>
          <w:rFonts w:ascii="Arial" w:eastAsia="Times New Roman" w:hAnsi="Arial" w:cs="Arial"/>
          <w:sz w:val="22"/>
          <w:szCs w:val="22"/>
          <w:lang w:bidi="ar-SA"/>
        </w:rPr>
        <w:t xml:space="preserve"> </w:t>
      </w:r>
      <w:r w:rsidRPr="008002DF">
        <w:rPr>
          <w:rFonts w:ascii="Arial" w:eastAsia="Times New Roman" w:hAnsi="Arial" w:cs="Arial"/>
          <w:sz w:val="22"/>
          <w:szCs w:val="22"/>
          <w:lang w:bidi="ar-SA"/>
        </w:rPr>
        <w:t>Tím</w:t>
      </w:r>
      <w:r w:rsidR="00DB3A3B">
        <w:rPr>
          <w:rFonts w:ascii="Arial" w:eastAsia="Times New Roman" w:hAnsi="Arial" w:cs="Arial"/>
          <w:sz w:val="22"/>
          <w:szCs w:val="22"/>
          <w:lang w:bidi="ar-SA"/>
        </w:rPr>
        <w:t xml:space="preserve"> není dotčena odpovědnost Z</w:t>
      </w:r>
      <w:r w:rsidRPr="008002DF">
        <w:rPr>
          <w:rFonts w:ascii="Arial" w:eastAsia="Times New Roman" w:hAnsi="Arial" w:cs="Arial"/>
          <w:sz w:val="22"/>
          <w:szCs w:val="22"/>
          <w:lang w:bidi="ar-SA"/>
        </w:rPr>
        <w:t>hotovitele za způsobenou škodu.</w:t>
      </w:r>
    </w:p>
    <w:p w14:paraId="7C13C8BF" w14:textId="77777777" w:rsidR="009E564B" w:rsidRPr="008A6A1D" w:rsidRDefault="009E564B" w:rsidP="00AA6A13">
      <w:pPr>
        <w:pStyle w:val="Standard"/>
        <w:tabs>
          <w:tab w:val="left" w:pos="2520"/>
          <w:tab w:val="right" w:pos="8820"/>
        </w:tabs>
        <w:rPr>
          <w:rFonts w:ascii="Arial" w:hAnsi="Arial" w:cs="Arial"/>
          <w:b/>
          <w:bCs/>
          <w:sz w:val="22"/>
          <w:szCs w:val="22"/>
        </w:rPr>
      </w:pPr>
    </w:p>
    <w:p w14:paraId="1E093EC0" w14:textId="77777777" w:rsidR="009E564B" w:rsidRPr="008A6A1D" w:rsidRDefault="009E564B" w:rsidP="009E564B">
      <w:pPr>
        <w:pStyle w:val="Standard"/>
        <w:tabs>
          <w:tab w:val="left" w:pos="2520"/>
          <w:tab w:val="right" w:pos="8820"/>
        </w:tabs>
        <w:jc w:val="center"/>
        <w:rPr>
          <w:rFonts w:ascii="Arial" w:hAnsi="Arial" w:cs="Arial"/>
          <w:b/>
          <w:bCs/>
          <w:sz w:val="22"/>
          <w:szCs w:val="22"/>
        </w:rPr>
      </w:pPr>
      <w:r w:rsidRPr="008A6A1D">
        <w:rPr>
          <w:rFonts w:ascii="Arial" w:hAnsi="Arial" w:cs="Arial"/>
          <w:b/>
          <w:bCs/>
          <w:sz w:val="22"/>
          <w:szCs w:val="22"/>
        </w:rPr>
        <w:t>V.</w:t>
      </w:r>
    </w:p>
    <w:p w14:paraId="63B90CDC" w14:textId="1CE472B3" w:rsidR="009E564B" w:rsidRPr="00001164" w:rsidRDefault="009E564B" w:rsidP="009E564B">
      <w:pPr>
        <w:pStyle w:val="Standard"/>
        <w:tabs>
          <w:tab w:val="left" w:pos="2520"/>
          <w:tab w:val="right" w:pos="8820"/>
        </w:tabs>
        <w:jc w:val="center"/>
        <w:rPr>
          <w:rFonts w:ascii="Arial" w:hAnsi="Arial" w:cs="Arial"/>
          <w:b/>
          <w:bCs/>
          <w:sz w:val="22"/>
          <w:szCs w:val="22"/>
        </w:rPr>
      </w:pPr>
      <w:r w:rsidRPr="00001164">
        <w:rPr>
          <w:rFonts w:ascii="Arial" w:hAnsi="Arial" w:cs="Arial"/>
          <w:b/>
          <w:bCs/>
          <w:sz w:val="22"/>
          <w:szCs w:val="22"/>
        </w:rPr>
        <w:t>Cena a platební podmínky, sankce</w:t>
      </w:r>
    </w:p>
    <w:p w14:paraId="4D2F4E34" w14:textId="77777777" w:rsidR="009E564B" w:rsidRPr="00001164" w:rsidRDefault="009E564B" w:rsidP="009E564B">
      <w:pPr>
        <w:pStyle w:val="Standard"/>
        <w:tabs>
          <w:tab w:val="left" w:pos="2520"/>
          <w:tab w:val="right" w:pos="8820"/>
        </w:tabs>
        <w:rPr>
          <w:rFonts w:ascii="Arial" w:hAnsi="Arial" w:cs="Arial"/>
          <w:sz w:val="22"/>
          <w:szCs w:val="22"/>
        </w:rPr>
      </w:pPr>
    </w:p>
    <w:p w14:paraId="2AD80B84" w14:textId="77777777" w:rsidR="009E564B" w:rsidRPr="00001164" w:rsidRDefault="009E564B" w:rsidP="009E564B">
      <w:pPr>
        <w:pStyle w:val="Zkladntext2"/>
        <w:numPr>
          <w:ilvl w:val="0"/>
          <w:numId w:val="13"/>
        </w:numPr>
        <w:rPr>
          <w:rFonts w:ascii="Arial" w:hAnsi="Arial" w:cs="Arial"/>
          <w:sz w:val="22"/>
          <w:szCs w:val="22"/>
          <w:u w:val="single"/>
        </w:rPr>
      </w:pPr>
      <w:r w:rsidRPr="00001164">
        <w:rPr>
          <w:rFonts w:ascii="Arial" w:hAnsi="Arial" w:cs="Arial"/>
          <w:sz w:val="22"/>
          <w:szCs w:val="22"/>
          <w:u w:val="single"/>
        </w:rPr>
        <w:t>Cena díla</w:t>
      </w:r>
    </w:p>
    <w:p w14:paraId="69E28927" w14:textId="77777777" w:rsidR="00092FCE" w:rsidRPr="00092FCE" w:rsidRDefault="00092FCE" w:rsidP="00092FCE">
      <w:pPr>
        <w:pStyle w:val="Standard"/>
        <w:numPr>
          <w:ilvl w:val="1"/>
          <w:numId w:val="13"/>
        </w:numPr>
        <w:tabs>
          <w:tab w:val="left" w:pos="709"/>
        </w:tabs>
        <w:jc w:val="both"/>
        <w:rPr>
          <w:rFonts w:ascii="Arial" w:hAnsi="Arial" w:cs="Arial"/>
          <w:sz w:val="22"/>
          <w:szCs w:val="22"/>
        </w:rPr>
      </w:pPr>
      <w:r w:rsidRPr="00092FCE">
        <w:rPr>
          <w:rFonts w:ascii="Arial" w:hAnsi="Arial" w:cs="Arial"/>
          <w:sz w:val="22"/>
          <w:szCs w:val="22"/>
        </w:rPr>
        <w:t>Cena díla odpovídající rozsahu výše uvedeného předmětu plnění ze smlouvy byla v souladu se zákonem č. 526/1990 Sb., zákon o cenách v platném znění (dále jen „zákon o cenách“) závazně sjednána dohodou obou smluvních stran jako cena nejvýše přípustná, kterou není možno překročit.</w:t>
      </w:r>
    </w:p>
    <w:p w14:paraId="32B47BCE" w14:textId="132FC4D5" w:rsidR="00092FCE" w:rsidRPr="00092FCE" w:rsidRDefault="00092FCE" w:rsidP="00092FCE">
      <w:pPr>
        <w:pStyle w:val="Standard"/>
        <w:numPr>
          <w:ilvl w:val="1"/>
          <w:numId w:val="13"/>
        </w:numPr>
        <w:tabs>
          <w:tab w:val="left" w:pos="709"/>
        </w:tabs>
        <w:jc w:val="both"/>
        <w:rPr>
          <w:rFonts w:ascii="Arial" w:hAnsi="Arial" w:cs="Arial"/>
          <w:sz w:val="22"/>
          <w:szCs w:val="22"/>
        </w:rPr>
      </w:pPr>
      <w:r w:rsidRPr="00092FCE">
        <w:rPr>
          <w:rFonts w:ascii="Arial" w:hAnsi="Arial" w:cs="Arial"/>
          <w:sz w:val="22"/>
          <w:szCs w:val="22"/>
        </w:rPr>
        <w:t>Nebude-li některá část díla v důsledku sjednaných méněprací provedena, bude cena za dílo snížena, a to odečtením veškerých nákladů na provedení těch částí díla, které v rámci méněprací nebudou provedeny.</w:t>
      </w:r>
    </w:p>
    <w:p w14:paraId="29D7E9B3" w14:textId="1C8750B0" w:rsidR="00CA6FD9" w:rsidRDefault="00092FCE" w:rsidP="00092FCE">
      <w:pPr>
        <w:pStyle w:val="Standard"/>
        <w:numPr>
          <w:ilvl w:val="1"/>
          <w:numId w:val="13"/>
        </w:numPr>
        <w:tabs>
          <w:tab w:val="left" w:pos="709"/>
        </w:tabs>
        <w:jc w:val="both"/>
        <w:rPr>
          <w:rFonts w:ascii="Arial" w:hAnsi="Arial" w:cs="Arial"/>
          <w:sz w:val="22"/>
          <w:szCs w:val="22"/>
        </w:rPr>
      </w:pPr>
      <w:r w:rsidRPr="00092FCE">
        <w:rPr>
          <w:rFonts w:ascii="Arial" w:hAnsi="Arial" w:cs="Arial"/>
          <w:sz w:val="22"/>
          <w:szCs w:val="22"/>
        </w:rPr>
        <w:t>Objednatel se zavazuje za řádně a včas provedené dílo, provedených konzultací</w:t>
      </w:r>
      <w:r>
        <w:rPr>
          <w:rFonts w:ascii="Arial" w:hAnsi="Arial" w:cs="Arial"/>
          <w:sz w:val="22"/>
          <w:szCs w:val="22"/>
        </w:rPr>
        <w:t>, projednání</w:t>
      </w:r>
      <w:r w:rsidRPr="00092FCE">
        <w:rPr>
          <w:rFonts w:ascii="Arial" w:hAnsi="Arial" w:cs="Arial"/>
          <w:sz w:val="22"/>
          <w:szCs w:val="22"/>
        </w:rPr>
        <w:t xml:space="preserve"> a souvisejících nákladů, zaplatit zhotoviteli Cenu za díl</w:t>
      </w:r>
      <w:r>
        <w:rPr>
          <w:rFonts w:ascii="Arial" w:hAnsi="Arial" w:cs="Arial"/>
          <w:sz w:val="22"/>
          <w:szCs w:val="22"/>
        </w:rPr>
        <w:t>o</w:t>
      </w:r>
      <w:r w:rsidRPr="00092FCE">
        <w:rPr>
          <w:rFonts w:ascii="Arial" w:hAnsi="Arial" w:cs="Arial"/>
          <w:sz w:val="22"/>
          <w:szCs w:val="22"/>
        </w:rPr>
        <w:t xml:space="preserve"> ve výši a termínu sjednaném v této smlouvě. Cenu za dílo uhradí objednatel zhotoviteli bezhotovostně, převodem na bankovní účet zhotovitele</w:t>
      </w:r>
      <w:r w:rsidR="001F510E">
        <w:rPr>
          <w:rFonts w:ascii="Arial" w:hAnsi="Arial" w:cs="Arial"/>
          <w:sz w:val="22"/>
          <w:szCs w:val="22"/>
        </w:rPr>
        <w:t>.</w:t>
      </w:r>
    </w:p>
    <w:p w14:paraId="0E2F21C5" w14:textId="77777777" w:rsidR="00CA6FD9" w:rsidRDefault="00CA6FD9">
      <w:pPr>
        <w:widowControl/>
        <w:suppressAutoHyphens w:val="0"/>
        <w:autoSpaceDN/>
        <w:spacing w:after="160" w:line="259" w:lineRule="auto"/>
        <w:textAlignment w:val="auto"/>
        <w:rPr>
          <w:rFonts w:ascii="Arial" w:eastAsia="Times New Roman" w:hAnsi="Arial" w:cs="Arial"/>
          <w:sz w:val="22"/>
          <w:szCs w:val="22"/>
          <w:lang w:bidi="ar-SA"/>
        </w:rPr>
      </w:pPr>
      <w:r>
        <w:rPr>
          <w:rFonts w:ascii="Arial" w:hAnsi="Arial" w:cs="Arial"/>
          <w:sz w:val="22"/>
          <w:szCs w:val="22"/>
        </w:rPr>
        <w:br w:type="page"/>
      </w:r>
    </w:p>
    <w:p w14:paraId="444933FA" w14:textId="16342EDA" w:rsidR="001F510E" w:rsidRDefault="001F510E" w:rsidP="00092FCE">
      <w:pPr>
        <w:pStyle w:val="Standard"/>
        <w:numPr>
          <w:ilvl w:val="1"/>
          <w:numId w:val="13"/>
        </w:numPr>
        <w:tabs>
          <w:tab w:val="left" w:pos="709"/>
        </w:tabs>
        <w:jc w:val="both"/>
        <w:rPr>
          <w:rFonts w:ascii="Arial" w:hAnsi="Arial" w:cs="Arial"/>
          <w:sz w:val="22"/>
          <w:szCs w:val="22"/>
        </w:rPr>
      </w:pPr>
      <w:r>
        <w:rPr>
          <w:rFonts w:ascii="Arial" w:hAnsi="Arial" w:cs="Arial"/>
          <w:sz w:val="22"/>
          <w:szCs w:val="22"/>
        </w:rPr>
        <w:lastRenderedPageBreak/>
        <w:t>Cena díla:</w:t>
      </w:r>
    </w:p>
    <w:tbl>
      <w:tblPr>
        <w:tblStyle w:val="Mkatabulky"/>
        <w:tblW w:w="0" w:type="auto"/>
        <w:tblInd w:w="644" w:type="dxa"/>
        <w:tblLook w:val="04A0" w:firstRow="1" w:lastRow="0" w:firstColumn="1" w:lastColumn="0" w:noHBand="0" w:noVBand="1"/>
      </w:tblPr>
      <w:tblGrid>
        <w:gridCol w:w="3705"/>
        <w:gridCol w:w="3690"/>
      </w:tblGrid>
      <w:tr w:rsidR="001F510E" w14:paraId="28F75491" w14:textId="77777777" w:rsidTr="001F510E">
        <w:trPr>
          <w:trHeight w:val="514"/>
        </w:trPr>
        <w:tc>
          <w:tcPr>
            <w:tcW w:w="3705" w:type="dxa"/>
          </w:tcPr>
          <w:p w14:paraId="4CE600E6" w14:textId="22C93DAB" w:rsidR="001F510E" w:rsidRDefault="001F510E" w:rsidP="001F510E">
            <w:pPr>
              <w:pStyle w:val="Standard"/>
              <w:tabs>
                <w:tab w:val="left" w:pos="709"/>
              </w:tabs>
              <w:jc w:val="both"/>
              <w:rPr>
                <w:rFonts w:ascii="Arial" w:hAnsi="Arial" w:cs="Arial"/>
                <w:sz w:val="22"/>
                <w:szCs w:val="22"/>
              </w:rPr>
            </w:pPr>
            <w:r>
              <w:rPr>
                <w:rFonts w:ascii="Arial" w:hAnsi="Arial" w:cs="Arial"/>
                <w:sz w:val="22"/>
                <w:szCs w:val="22"/>
              </w:rPr>
              <w:t>Název</w:t>
            </w:r>
          </w:p>
        </w:tc>
        <w:tc>
          <w:tcPr>
            <w:tcW w:w="3690" w:type="dxa"/>
          </w:tcPr>
          <w:p w14:paraId="2EBD66D3" w14:textId="5268CF6C" w:rsidR="001F510E" w:rsidRDefault="001F510E" w:rsidP="001F510E">
            <w:pPr>
              <w:pStyle w:val="Standard"/>
              <w:tabs>
                <w:tab w:val="left" w:pos="709"/>
              </w:tabs>
              <w:jc w:val="both"/>
              <w:rPr>
                <w:rFonts w:ascii="Arial" w:hAnsi="Arial" w:cs="Arial"/>
                <w:sz w:val="22"/>
                <w:szCs w:val="22"/>
              </w:rPr>
            </w:pPr>
            <w:r>
              <w:rPr>
                <w:rFonts w:ascii="Arial" w:hAnsi="Arial" w:cs="Arial"/>
                <w:sz w:val="22"/>
                <w:szCs w:val="22"/>
              </w:rPr>
              <w:t>Cena bez DPH (v Kč)</w:t>
            </w:r>
          </w:p>
        </w:tc>
      </w:tr>
      <w:tr w:rsidR="001F510E" w14:paraId="4EADE71F" w14:textId="77777777" w:rsidTr="001F510E">
        <w:trPr>
          <w:trHeight w:val="794"/>
        </w:trPr>
        <w:tc>
          <w:tcPr>
            <w:tcW w:w="3705" w:type="dxa"/>
          </w:tcPr>
          <w:p w14:paraId="337400B0" w14:textId="1A44F5A9" w:rsidR="001F510E" w:rsidRDefault="001F510E" w:rsidP="001F510E">
            <w:pPr>
              <w:pStyle w:val="Standard"/>
              <w:tabs>
                <w:tab w:val="left" w:pos="709"/>
              </w:tabs>
              <w:jc w:val="both"/>
              <w:rPr>
                <w:rFonts w:ascii="Arial" w:hAnsi="Arial" w:cs="Arial"/>
                <w:sz w:val="22"/>
                <w:szCs w:val="22"/>
              </w:rPr>
            </w:pPr>
            <w:r>
              <w:rPr>
                <w:rFonts w:ascii="Arial" w:hAnsi="Arial" w:cs="Arial"/>
                <w:sz w:val="22"/>
                <w:szCs w:val="22"/>
              </w:rPr>
              <w:t>1. fáze - základní koncept</w:t>
            </w:r>
          </w:p>
        </w:tc>
        <w:tc>
          <w:tcPr>
            <w:tcW w:w="3690" w:type="dxa"/>
            <w:vMerge w:val="restart"/>
            <w:vAlign w:val="center"/>
          </w:tcPr>
          <w:p w14:paraId="4E1350A6" w14:textId="7F36ECF5" w:rsidR="001F510E" w:rsidRDefault="001F510E" w:rsidP="001F510E">
            <w:pPr>
              <w:pStyle w:val="Standard"/>
              <w:tabs>
                <w:tab w:val="left" w:pos="709"/>
              </w:tabs>
              <w:jc w:val="center"/>
              <w:rPr>
                <w:rFonts w:ascii="Arial" w:hAnsi="Arial" w:cs="Arial"/>
                <w:sz w:val="22"/>
                <w:szCs w:val="22"/>
              </w:rPr>
            </w:pPr>
            <w:proofErr w:type="gramStart"/>
            <w:r>
              <w:rPr>
                <w:rFonts w:ascii="Arial" w:hAnsi="Arial" w:cs="Arial"/>
                <w:sz w:val="22"/>
                <w:szCs w:val="22"/>
              </w:rPr>
              <w:t>XXX</w:t>
            </w:r>
            <w:proofErr w:type="gramEnd"/>
            <w:r>
              <w:rPr>
                <w:rFonts w:ascii="Arial" w:hAnsi="Arial" w:cs="Arial"/>
                <w:sz w:val="22"/>
                <w:szCs w:val="22"/>
              </w:rPr>
              <w:t>.</w:t>
            </w:r>
            <w:proofErr w:type="gramStart"/>
            <w:r>
              <w:rPr>
                <w:rFonts w:ascii="Arial" w:hAnsi="Arial" w:cs="Arial"/>
                <w:sz w:val="22"/>
                <w:szCs w:val="22"/>
              </w:rPr>
              <w:t>XXX</w:t>
            </w:r>
            <w:proofErr w:type="gramEnd"/>
            <w:r>
              <w:rPr>
                <w:rFonts w:ascii="Arial" w:hAnsi="Arial" w:cs="Arial"/>
                <w:sz w:val="22"/>
                <w:szCs w:val="22"/>
              </w:rPr>
              <w:t>,-</w:t>
            </w:r>
          </w:p>
          <w:p w14:paraId="044B3AC1" w14:textId="55F2A60E" w:rsidR="001F510E" w:rsidRDefault="001F510E" w:rsidP="001F510E">
            <w:pPr>
              <w:pStyle w:val="Standard"/>
              <w:tabs>
                <w:tab w:val="left" w:pos="709"/>
              </w:tabs>
              <w:jc w:val="center"/>
              <w:rPr>
                <w:rFonts w:ascii="Arial" w:hAnsi="Arial" w:cs="Arial"/>
                <w:sz w:val="22"/>
                <w:szCs w:val="22"/>
              </w:rPr>
            </w:pPr>
            <w:r>
              <w:rPr>
                <w:rFonts w:ascii="Arial" w:hAnsi="Arial" w:cs="Arial"/>
                <w:sz w:val="22"/>
                <w:szCs w:val="22"/>
              </w:rPr>
              <w:t>30 % z celkové ceny díla</w:t>
            </w:r>
          </w:p>
        </w:tc>
      </w:tr>
      <w:tr w:rsidR="001F510E" w14:paraId="07B9EA1A" w14:textId="77777777" w:rsidTr="001F510E">
        <w:trPr>
          <w:trHeight w:val="249"/>
        </w:trPr>
        <w:tc>
          <w:tcPr>
            <w:tcW w:w="3705" w:type="dxa"/>
          </w:tcPr>
          <w:p w14:paraId="00887AF7" w14:textId="629125FD" w:rsidR="001F510E" w:rsidRDefault="001F510E" w:rsidP="001F510E">
            <w:pPr>
              <w:pStyle w:val="Standard"/>
              <w:tabs>
                <w:tab w:val="left" w:pos="709"/>
              </w:tabs>
              <w:jc w:val="both"/>
              <w:rPr>
                <w:rFonts w:ascii="Arial" w:hAnsi="Arial" w:cs="Arial"/>
                <w:sz w:val="22"/>
                <w:szCs w:val="22"/>
              </w:rPr>
            </w:pPr>
            <w:r>
              <w:rPr>
                <w:rFonts w:ascii="Arial" w:hAnsi="Arial" w:cs="Arial"/>
                <w:sz w:val="22"/>
                <w:szCs w:val="22"/>
              </w:rPr>
              <w:t>2. fáze - rozpracování konceptu</w:t>
            </w:r>
          </w:p>
        </w:tc>
        <w:tc>
          <w:tcPr>
            <w:tcW w:w="3690" w:type="dxa"/>
            <w:vMerge/>
          </w:tcPr>
          <w:p w14:paraId="0EE1FC06" w14:textId="77777777" w:rsidR="001F510E" w:rsidRDefault="001F510E" w:rsidP="001F510E">
            <w:pPr>
              <w:pStyle w:val="Standard"/>
              <w:tabs>
                <w:tab w:val="left" w:pos="709"/>
              </w:tabs>
              <w:jc w:val="both"/>
              <w:rPr>
                <w:rFonts w:ascii="Arial" w:hAnsi="Arial" w:cs="Arial"/>
                <w:sz w:val="22"/>
                <w:szCs w:val="22"/>
              </w:rPr>
            </w:pPr>
          </w:p>
        </w:tc>
      </w:tr>
      <w:tr w:rsidR="001F510E" w14:paraId="343A6608" w14:textId="77777777" w:rsidTr="001F510E">
        <w:trPr>
          <w:trHeight w:val="264"/>
        </w:trPr>
        <w:tc>
          <w:tcPr>
            <w:tcW w:w="3705" w:type="dxa"/>
          </w:tcPr>
          <w:p w14:paraId="02569348" w14:textId="3D020628" w:rsidR="001F510E" w:rsidRDefault="001F510E" w:rsidP="001F510E">
            <w:pPr>
              <w:pStyle w:val="Standard"/>
              <w:tabs>
                <w:tab w:val="left" w:pos="709"/>
              </w:tabs>
              <w:jc w:val="both"/>
              <w:rPr>
                <w:rFonts w:ascii="Arial" w:hAnsi="Arial" w:cs="Arial"/>
                <w:sz w:val="22"/>
                <w:szCs w:val="22"/>
              </w:rPr>
            </w:pPr>
            <w:r>
              <w:rPr>
                <w:rFonts w:ascii="Arial" w:hAnsi="Arial" w:cs="Arial"/>
                <w:sz w:val="22"/>
                <w:szCs w:val="22"/>
              </w:rPr>
              <w:t>3. fáze - návrh Studie</w:t>
            </w:r>
          </w:p>
        </w:tc>
        <w:tc>
          <w:tcPr>
            <w:tcW w:w="3690" w:type="dxa"/>
            <w:vMerge w:val="restart"/>
            <w:vAlign w:val="center"/>
          </w:tcPr>
          <w:p w14:paraId="674F0079" w14:textId="5CD1FF2B" w:rsidR="001F510E" w:rsidRDefault="001F510E" w:rsidP="001F510E">
            <w:pPr>
              <w:pStyle w:val="Standard"/>
              <w:tabs>
                <w:tab w:val="left" w:pos="709"/>
              </w:tabs>
              <w:jc w:val="center"/>
              <w:rPr>
                <w:rFonts w:ascii="Arial" w:hAnsi="Arial" w:cs="Arial"/>
                <w:sz w:val="22"/>
                <w:szCs w:val="22"/>
              </w:rPr>
            </w:pPr>
            <w:proofErr w:type="gramStart"/>
            <w:r>
              <w:rPr>
                <w:rFonts w:ascii="Arial" w:hAnsi="Arial" w:cs="Arial"/>
                <w:sz w:val="22"/>
                <w:szCs w:val="22"/>
              </w:rPr>
              <w:t>XXX</w:t>
            </w:r>
            <w:proofErr w:type="gramEnd"/>
            <w:r>
              <w:rPr>
                <w:rFonts w:ascii="Arial" w:hAnsi="Arial" w:cs="Arial"/>
                <w:sz w:val="22"/>
                <w:szCs w:val="22"/>
              </w:rPr>
              <w:t>.</w:t>
            </w:r>
            <w:proofErr w:type="gramStart"/>
            <w:r>
              <w:rPr>
                <w:rFonts w:ascii="Arial" w:hAnsi="Arial" w:cs="Arial"/>
                <w:sz w:val="22"/>
                <w:szCs w:val="22"/>
              </w:rPr>
              <w:t>XXX</w:t>
            </w:r>
            <w:proofErr w:type="gramEnd"/>
            <w:r>
              <w:rPr>
                <w:rFonts w:ascii="Arial" w:hAnsi="Arial" w:cs="Arial"/>
                <w:sz w:val="22"/>
                <w:szCs w:val="22"/>
              </w:rPr>
              <w:t>,-</w:t>
            </w:r>
          </w:p>
          <w:p w14:paraId="792D791F" w14:textId="183C01CF" w:rsidR="001F510E" w:rsidRDefault="001F510E" w:rsidP="001F510E">
            <w:pPr>
              <w:pStyle w:val="Standard"/>
              <w:tabs>
                <w:tab w:val="left" w:pos="709"/>
              </w:tabs>
              <w:jc w:val="center"/>
              <w:rPr>
                <w:rFonts w:ascii="Arial" w:hAnsi="Arial" w:cs="Arial"/>
                <w:sz w:val="22"/>
                <w:szCs w:val="22"/>
              </w:rPr>
            </w:pPr>
            <w:r>
              <w:rPr>
                <w:rFonts w:ascii="Arial" w:hAnsi="Arial" w:cs="Arial"/>
                <w:sz w:val="22"/>
                <w:szCs w:val="22"/>
              </w:rPr>
              <w:t>70 % z celkové ceny díla</w:t>
            </w:r>
          </w:p>
          <w:p w14:paraId="4E5CEE99" w14:textId="3845C2CD" w:rsidR="001F510E" w:rsidRDefault="001F510E" w:rsidP="001F510E">
            <w:pPr>
              <w:pStyle w:val="Standard"/>
              <w:tabs>
                <w:tab w:val="left" w:pos="709"/>
              </w:tabs>
              <w:jc w:val="center"/>
              <w:rPr>
                <w:rFonts w:ascii="Arial" w:hAnsi="Arial" w:cs="Arial"/>
                <w:sz w:val="22"/>
                <w:szCs w:val="22"/>
              </w:rPr>
            </w:pPr>
          </w:p>
        </w:tc>
      </w:tr>
      <w:tr w:rsidR="001F510E" w14:paraId="73D710D5" w14:textId="77777777" w:rsidTr="001F510E">
        <w:trPr>
          <w:trHeight w:val="249"/>
        </w:trPr>
        <w:tc>
          <w:tcPr>
            <w:tcW w:w="3705" w:type="dxa"/>
          </w:tcPr>
          <w:p w14:paraId="3F690577" w14:textId="30E1AAEC" w:rsidR="001F510E" w:rsidRDefault="001F510E" w:rsidP="001F510E">
            <w:pPr>
              <w:pStyle w:val="Standard"/>
              <w:tabs>
                <w:tab w:val="left" w:pos="709"/>
              </w:tabs>
              <w:jc w:val="both"/>
              <w:rPr>
                <w:rFonts w:ascii="Arial" w:hAnsi="Arial" w:cs="Arial"/>
                <w:sz w:val="22"/>
                <w:szCs w:val="22"/>
              </w:rPr>
            </w:pPr>
            <w:r>
              <w:rPr>
                <w:rFonts w:ascii="Arial" w:hAnsi="Arial" w:cs="Arial"/>
                <w:sz w:val="22"/>
                <w:szCs w:val="22"/>
              </w:rPr>
              <w:t>4. fáze - odevzdání Studie</w:t>
            </w:r>
          </w:p>
        </w:tc>
        <w:tc>
          <w:tcPr>
            <w:tcW w:w="3690" w:type="dxa"/>
            <w:vMerge/>
          </w:tcPr>
          <w:p w14:paraId="3B0387CA" w14:textId="77777777" w:rsidR="001F510E" w:rsidRDefault="001F510E" w:rsidP="001F510E">
            <w:pPr>
              <w:pStyle w:val="Standard"/>
              <w:tabs>
                <w:tab w:val="left" w:pos="709"/>
              </w:tabs>
              <w:jc w:val="both"/>
              <w:rPr>
                <w:rFonts w:ascii="Arial" w:hAnsi="Arial" w:cs="Arial"/>
                <w:sz w:val="22"/>
                <w:szCs w:val="22"/>
              </w:rPr>
            </w:pPr>
          </w:p>
        </w:tc>
      </w:tr>
      <w:tr w:rsidR="001F510E" w14:paraId="07889555" w14:textId="77777777" w:rsidTr="001F510E">
        <w:trPr>
          <w:trHeight w:val="249"/>
        </w:trPr>
        <w:tc>
          <w:tcPr>
            <w:tcW w:w="3705" w:type="dxa"/>
          </w:tcPr>
          <w:p w14:paraId="1CADC267" w14:textId="0A5B9FA2" w:rsidR="001F510E" w:rsidRPr="001F510E" w:rsidRDefault="001F510E" w:rsidP="001F510E">
            <w:pPr>
              <w:pStyle w:val="Standard"/>
              <w:tabs>
                <w:tab w:val="left" w:pos="709"/>
              </w:tabs>
              <w:jc w:val="both"/>
              <w:rPr>
                <w:rFonts w:ascii="Arial" w:hAnsi="Arial" w:cs="Arial"/>
                <w:b/>
                <w:sz w:val="22"/>
                <w:szCs w:val="22"/>
              </w:rPr>
            </w:pPr>
            <w:r w:rsidRPr="001F510E">
              <w:rPr>
                <w:rFonts w:ascii="Arial" w:hAnsi="Arial" w:cs="Arial"/>
                <w:b/>
                <w:sz w:val="22"/>
                <w:szCs w:val="22"/>
              </w:rPr>
              <w:t>Cena celkem</w:t>
            </w:r>
          </w:p>
        </w:tc>
        <w:tc>
          <w:tcPr>
            <w:tcW w:w="3690" w:type="dxa"/>
            <w:vAlign w:val="center"/>
          </w:tcPr>
          <w:p w14:paraId="5107A92E" w14:textId="083A3C00" w:rsidR="001F510E" w:rsidRPr="001F510E" w:rsidRDefault="001F510E" w:rsidP="001F510E">
            <w:pPr>
              <w:pStyle w:val="Standard"/>
              <w:tabs>
                <w:tab w:val="left" w:pos="709"/>
              </w:tabs>
              <w:jc w:val="center"/>
              <w:rPr>
                <w:rFonts w:ascii="Arial" w:hAnsi="Arial" w:cs="Arial"/>
                <w:b/>
                <w:sz w:val="22"/>
                <w:szCs w:val="22"/>
              </w:rPr>
            </w:pPr>
            <w:proofErr w:type="gramStart"/>
            <w:r w:rsidRPr="001F510E">
              <w:rPr>
                <w:rFonts w:ascii="Arial" w:hAnsi="Arial" w:cs="Arial"/>
                <w:b/>
                <w:sz w:val="22"/>
                <w:szCs w:val="22"/>
              </w:rPr>
              <w:t>XXX</w:t>
            </w:r>
            <w:proofErr w:type="gramEnd"/>
            <w:r w:rsidRPr="001F510E">
              <w:rPr>
                <w:rFonts w:ascii="Arial" w:hAnsi="Arial" w:cs="Arial"/>
                <w:b/>
                <w:sz w:val="22"/>
                <w:szCs w:val="22"/>
              </w:rPr>
              <w:t>.</w:t>
            </w:r>
            <w:proofErr w:type="gramStart"/>
            <w:r w:rsidRPr="001F510E">
              <w:rPr>
                <w:rFonts w:ascii="Arial" w:hAnsi="Arial" w:cs="Arial"/>
                <w:b/>
                <w:sz w:val="22"/>
                <w:szCs w:val="22"/>
              </w:rPr>
              <w:t>XXX</w:t>
            </w:r>
            <w:proofErr w:type="gramEnd"/>
            <w:r w:rsidRPr="001F510E">
              <w:rPr>
                <w:rFonts w:ascii="Arial" w:hAnsi="Arial" w:cs="Arial"/>
                <w:b/>
                <w:sz w:val="22"/>
                <w:szCs w:val="22"/>
              </w:rPr>
              <w:t>,-</w:t>
            </w:r>
          </w:p>
        </w:tc>
      </w:tr>
    </w:tbl>
    <w:p w14:paraId="6AF62DC5" w14:textId="77777777" w:rsidR="001F510E" w:rsidRDefault="001F510E" w:rsidP="001F510E">
      <w:pPr>
        <w:pStyle w:val="Standard"/>
        <w:tabs>
          <w:tab w:val="left" w:pos="709"/>
        </w:tabs>
        <w:ind w:left="644"/>
        <w:jc w:val="both"/>
        <w:rPr>
          <w:rFonts w:ascii="Arial" w:hAnsi="Arial" w:cs="Arial"/>
          <w:sz w:val="22"/>
          <w:szCs w:val="22"/>
        </w:rPr>
      </w:pPr>
    </w:p>
    <w:p w14:paraId="23A62035" w14:textId="77777777" w:rsidR="009E564B" w:rsidRPr="00001164" w:rsidRDefault="009E564B" w:rsidP="009E564B">
      <w:pPr>
        <w:pStyle w:val="Zkladntext2"/>
        <w:numPr>
          <w:ilvl w:val="0"/>
          <w:numId w:val="13"/>
        </w:numPr>
        <w:rPr>
          <w:rFonts w:ascii="Arial" w:hAnsi="Arial" w:cs="Arial"/>
          <w:sz w:val="22"/>
          <w:szCs w:val="22"/>
          <w:u w:val="single"/>
        </w:rPr>
      </w:pPr>
      <w:r w:rsidRPr="00001164">
        <w:rPr>
          <w:rFonts w:ascii="Arial" w:hAnsi="Arial" w:cs="Arial"/>
          <w:sz w:val="22"/>
          <w:szCs w:val="22"/>
          <w:u w:val="single"/>
        </w:rPr>
        <w:t>Platební podmínky</w:t>
      </w:r>
    </w:p>
    <w:p w14:paraId="37A5F025" w14:textId="2F0BBB82" w:rsidR="00092FCE" w:rsidRDefault="00092FCE" w:rsidP="004F4C4F">
      <w:pPr>
        <w:pStyle w:val="Standard"/>
        <w:numPr>
          <w:ilvl w:val="1"/>
          <w:numId w:val="13"/>
        </w:numPr>
        <w:jc w:val="both"/>
        <w:rPr>
          <w:rFonts w:ascii="Arial" w:hAnsi="Arial" w:cs="Arial"/>
          <w:sz w:val="22"/>
          <w:szCs w:val="22"/>
        </w:rPr>
      </w:pPr>
      <w:r w:rsidRPr="004F4C4F">
        <w:rPr>
          <w:rFonts w:ascii="Arial" w:hAnsi="Arial" w:cs="Arial"/>
          <w:sz w:val="22"/>
          <w:szCs w:val="22"/>
        </w:rPr>
        <w:t xml:space="preserve">1. Cena díla bude uhrazena na základě faktur, které zhotovitel vystaví po předání jednotlivých částí díla dle </w:t>
      </w:r>
      <w:proofErr w:type="spellStart"/>
      <w:r w:rsidRPr="004F4C4F">
        <w:rPr>
          <w:rFonts w:ascii="Arial" w:hAnsi="Arial" w:cs="Arial"/>
          <w:sz w:val="22"/>
          <w:szCs w:val="22"/>
        </w:rPr>
        <w:t>ust</w:t>
      </w:r>
      <w:proofErr w:type="spellEnd"/>
      <w:r w:rsidRPr="004F4C4F">
        <w:rPr>
          <w:rFonts w:ascii="Arial" w:hAnsi="Arial" w:cs="Arial"/>
          <w:sz w:val="22"/>
          <w:szCs w:val="22"/>
        </w:rPr>
        <w:t xml:space="preserve">. </w:t>
      </w:r>
      <w:proofErr w:type="gramStart"/>
      <w:r w:rsidRPr="004F4C4F">
        <w:rPr>
          <w:rFonts w:ascii="Arial" w:hAnsi="Arial" w:cs="Arial"/>
          <w:sz w:val="22"/>
          <w:szCs w:val="22"/>
        </w:rPr>
        <w:t>čl.</w:t>
      </w:r>
      <w:proofErr w:type="gramEnd"/>
      <w:r w:rsidRPr="004F4C4F">
        <w:rPr>
          <w:rFonts w:ascii="Arial" w:hAnsi="Arial" w:cs="Arial"/>
          <w:sz w:val="22"/>
          <w:szCs w:val="22"/>
        </w:rPr>
        <w:t xml:space="preserve"> </w:t>
      </w:r>
      <w:r w:rsidR="0009180E" w:rsidRPr="004F4C4F">
        <w:rPr>
          <w:rFonts w:ascii="Arial" w:hAnsi="Arial" w:cs="Arial"/>
          <w:sz w:val="22"/>
          <w:szCs w:val="22"/>
        </w:rPr>
        <w:t>III</w:t>
      </w:r>
      <w:r w:rsidRPr="004F4C4F">
        <w:rPr>
          <w:rFonts w:ascii="Arial" w:hAnsi="Arial" w:cs="Arial"/>
          <w:sz w:val="22"/>
          <w:szCs w:val="22"/>
        </w:rPr>
        <w:t xml:space="preserve">. odst. </w:t>
      </w:r>
      <w:r w:rsidR="0009180E" w:rsidRPr="004F4C4F">
        <w:rPr>
          <w:rFonts w:ascii="Arial" w:hAnsi="Arial" w:cs="Arial"/>
          <w:sz w:val="22"/>
          <w:szCs w:val="22"/>
        </w:rPr>
        <w:t>2</w:t>
      </w:r>
      <w:r w:rsidRPr="004F4C4F">
        <w:rPr>
          <w:rFonts w:ascii="Arial" w:hAnsi="Arial" w:cs="Arial"/>
          <w:sz w:val="22"/>
          <w:szCs w:val="22"/>
        </w:rPr>
        <w:t xml:space="preserve">., </w:t>
      </w:r>
      <w:r w:rsidR="004F4C4F" w:rsidRPr="004F4C4F">
        <w:rPr>
          <w:rFonts w:ascii="Arial" w:hAnsi="Arial" w:cs="Arial"/>
          <w:sz w:val="22"/>
          <w:szCs w:val="22"/>
        </w:rPr>
        <w:t>kdy první faktura na 30 % ceny díla bude vystavena po projednání rozpracovaného konceptu s objednatelem. Druhá faktura bude vystavena po předání dokončené studie bez vad a nedodělků.</w:t>
      </w:r>
      <w:r w:rsidRPr="00092FCE">
        <w:rPr>
          <w:rFonts w:ascii="Arial" w:hAnsi="Arial" w:cs="Arial"/>
          <w:sz w:val="22"/>
          <w:szCs w:val="22"/>
        </w:rPr>
        <w:t xml:space="preserve"> Splatnost každé z faktur činí 15 dnů ode dne jejich doručení objednateli.</w:t>
      </w:r>
    </w:p>
    <w:p w14:paraId="4FF1971B" w14:textId="73FA9A13" w:rsidR="009E564B" w:rsidRDefault="009E564B" w:rsidP="00092FCE">
      <w:pPr>
        <w:pStyle w:val="Standard"/>
        <w:numPr>
          <w:ilvl w:val="1"/>
          <w:numId w:val="13"/>
        </w:numPr>
        <w:jc w:val="both"/>
        <w:rPr>
          <w:rFonts w:ascii="Arial" w:hAnsi="Arial" w:cs="Arial"/>
          <w:sz w:val="22"/>
          <w:szCs w:val="22"/>
        </w:rPr>
      </w:pPr>
      <w:r w:rsidRPr="008A6A1D">
        <w:rPr>
          <w:rFonts w:ascii="Arial" w:hAnsi="Arial" w:cs="Arial"/>
          <w:sz w:val="22"/>
          <w:szCs w:val="22"/>
        </w:rPr>
        <w:t>Cena bude hrazena bezhotovostně převodem ve prospěch bankovního účtu Zhotovitele. Cena je uhrazena odepsáním částky z účtu Objednatele.</w:t>
      </w:r>
    </w:p>
    <w:p w14:paraId="211CC300" w14:textId="4E083120" w:rsidR="00092FCE" w:rsidRPr="00092FCE" w:rsidRDefault="00092FCE" w:rsidP="00092FCE">
      <w:pPr>
        <w:pStyle w:val="Standard"/>
        <w:numPr>
          <w:ilvl w:val="1"/>
          <w:numId w:val="13"/>
        </w:numPr>
        <w:jc w:val="both"/>
        <w:rPr>
          <w:rFonts w:ascii="Arial" w:hAnsi="Arial" w:cs="Arial"/>
          <w:sz w:val="22"/>
          <w:szCs w:val="22"/>
        </w:rPr>
      </w:pPr>
      <w:r w:rsidRPr="00092FCE">
        <w:rPr>
          <w:rFonts w:ascii="Arial" w:hAnsi="Arial" w:cs="Arial"/>
          <w:sz w:val="22"/>
          <w:szCs w:val="22"/>
        </w:rPr>
        <w:t xml:space="preserve">Objednatel je oprávněn, ve lhůtě splatnosti, vrátit zhotoviteli fakturu v případě, že faktura byla vystavena v rozporu se smlouvou nebo bude obsahovat neúplné či nesprávné údaje. Vrácením faktury dochází k přerušení lhůty její splatnosti. Po vrácení faktury je zhotovitel povinen vystavit nový účetní doklad (fakturu) nebo opravit chyby a nedostatky vrácené faktury. Převzetím nové nebo opravené faktury objednatelem začíná běžet nová </w:t>
      </w:r>
      <w:proofErr w:type="gramStart"/>
      <w:r w:rsidRPr="00092FCE">
        <w:rPr>
          <w:rFonts w:ascii="Arial" w:hAnsi="Arial" w:cs="Arial"/>
          <w:sz w:val="22"/>
          <w:szCs w:val="22"/>
        </w:rPr>
        <w:t>15-ti</w:t>
      </w:r>
      <w:proofErr w:type="gramEnd"/>
      <w:r w:rsidRPr="00092FCE">
        <w:rPr>
          <w:rFonts w:ascii="Arial" w:hAnsi="Arial" w:cs="Arial"/>
          <w:sz w:val="22"/>
          <w:szCs w:val="22"/>
        </w:rPr>
        <w:t xml:space="preserve"> denní lhůta její splatnosti. Za převzetí objednatelem se považuje také doručení objednateli.</w:t>
      </w:r>
    </w:p>
    <w:p w14:paraId="67719257" w14:textId="77777777" w:rsidR="00092FCE" w:rsidRPr="00092FCE" w:rsidRDefault="00092FCE" w:rsidP="00092FCE">
      <w:pPr>
        <w:pStyle w:val="Standard"/>
        <w:numPr>
          <w:ilvl w:val="1"/>
          <w:numId w:val="13"/>
        </w:numPr>
        <w:jc w:val="both"/>
        <w:rPr>
          <w:rFonts w:ascii="Arial" w:hAnsi="Arial" w:cs="Arial"/>
          <w:sz w:val="22"/>
          <w:szCs w:val="22"/>
        </w:rPr>
      </w:pPr>
      <w:r w:rsidRPr="00092FCE">
        <w:rPr>
          <w:rFonts w:ascii="Arial" w:hAnsi="Arial" w:cs="Arial"/>
          <w:sz w:val="22"/>
          <w:szCs w:val="22"/>
        </w:rPr>
        <w:t>3. Kromě náležitostí stanovených právními předpisy pro daňový doklad je zhotovitel povinen na daňovém dokladu (faktuře) uvést i tyto údaje:</w:t>
      </w:r>
    </w:p>
    <w:p w14:paraId="0B080E6B" w14:textId="1BB2CB91" w:rsidR="00092FCE" w:rsidRPr="00092FCE" w:rsidRDefault="00092FCE" w:rsidP="00092FCE">
      <w:pPr>
        <w:pStyle w:val="Standard"/>
        <w:ind w:left="644"/>
        <w:jc w:val="both"/>
        <w:rPr>
          <w:rFonts w:ascii="Arial" w:hAnsi="Arial" w:cs="Arial"/>
          <w:sz w:val="22"/>
          <w:szCs w:val="22"/>
        </w:rPr>
      </w:pPr>
      <w:r w:rsidRPr="00092FCE">
        <w:rPr>
          <w:rFonts w:ascii="Arial" w:hAnsi="Arial" w:cs="Arial"/>
          <w:sz w:val="22"/>
          <w:szCs w:val="22"/>
        </w:rPr>
        <w:t>a) název „</w:t>
      </w:r>
      <w:r>
        <w:rPr>
          <w:rFonts w:ascii="Arial" w:hAnsi="Arial" w:cs="Arial"/>
          <w:sz w:val="22"/>
          <w:szCs w:val="22"/>
        </w:rPr>
        <w:t>Studie přístavby zimního stadionu v Novém Jičíně</w:t>
      </w:r>
      <w:r w:rsidRPr="00092FCE">
        <w:rPr>
          <w:rFonts w:ascii="Arial" w:hAnsi="Arial" w:cs="Arial"/>
          <w:sz w:val="22"/>
          <w:szCs w:val="22"/>
        </w:rPr>
        <w:t>“,</w:t>
      </w:r>
    </w:p>
    <w:p w14:paraId="6FF5B48C" w14:textId="4F1DC72F" w:rsidR="00092FCE" w:rsidRPr="008A6A1D" w:rsidRDefault="00092FCE" w:rsidP="00092FCE">
      <w:pPr>
        <w:pStyle w:val="Standard"/>
        <w:ind w:left="644"/>
        <w:jc w:val="both"/>
        <w:rPr>
          <w:rFonts w:ascii="Arial" w:hAnsi="Arial" w:cs="Arial"/>
          <w:sz w:val="22"/>
          <w:szCs w:val="22"/>
        </w:rPr>
      </w:pPr>
      <w:r w:rsidRPr="00092FCE">
        <w:rPr>
          <w:rFonts w:ascii="Arial" w:hAnsi="Arial" w:cs="Arial"/>
          <w:sz w:val="22"/>
          <w:szCs w:val="22"/>
        </w:rPr>
        <w:t>b) číslo smlouvy objednatele.</w:t>
      </w:r>
    </w:p>
    <w:p w14:paraId="023EC286" w14:textId="77777777" w:rsidR="00906BD6" w:rsidRPr="008A6A1D" w:rsidRDefault="00906BD6" w:rsidP="000C0230">
      <w:pPr>
        <w:pStyle w:val="Standard"/>
        <w:jc w:val="both"/>
        <w:rPr>
          <w:rFonts w:ascii="Arial" w:hAnsi="Arial" w:cs="Arial"/>
          <w:sz w:val="22"/>
          <w:szCs w:val="22"/>
        </w:rPr>
      </w:pPr>
    </w:p>
    <w:p w14:paraId="3CB94EBE" w14:textId="77777777" w:rsidR="009E564B" w:rsidRPr="008A6A1D" w:rsidRDefault="009E564B" w:rsidP="009E564B">
      <w:pPr>
        <w:pStyle w:val="Standard"/>
        <w:numPr>
          <w:ilvl w:val="0"/>
          <w:numId w:val="13"/>
        </w:numPr>
        <w:tabs>
          <w:tab w:val="left" w:pos="2520"/>
        </w:tabs>
        <w:jc w:val="both"/>
        <w:rPr>
          <w:rFonts w:ascii="Arial" w:hAnsi="Arial" w:cs="Arial"/>
          <w:sz w:val="22"/>
          <w:szCs w:val="22"/>
          <w:u w:val="single"/>
        </w:rPr>
      </w:pPr>
      <w:r w:rsidRPr="008A6A1D">
        <w:rPr>
          <w:rFonts w:ascii="Arial" w:hAnsi="Arial" w:cs="Arial"/>
          <w:sz w:val="22"/>
          <w:szCs w:val="22"/>
          <w:u w:val="single"/>
        </w:rPr>
        <w:t>Prodlení objednatele</w:t>
      </w:r>
    </w:p>
    <w:p w14:paraId="2C0EB47B" w14:textId="44D9037A" w:rsidR="009E564B" w:rsidRPr="008A6A1D" w:rsidRDefault="009E564B" w:rsidP="00906BD6">
      <w:pPr>
        <w:pStyle w:val="Standard"/>
        <w:numPr>
          <w:ilvl w:val="1"/>
          <w:numId w:val="13"/>
        </w:numPr>
        <w:jc w:val="both"/>
        <w:rPr>
          <w:rFonts w:ascii="Arial" w:hAnsi="Arial" w:cs="Arial"/>
          <w:sz w:val="22"/>
          <w:szCs w:val="22"/>
        </w:rPr>
      </w:pPr>
      <w:r w:rsidRPr="008A6A1D">
        <w:rPr>
          <w:rFonts w:ascii="Arial" w:hAnsi="Arial" w:cs="Arial"/>
          <w:sz w:val="22"/>
          <w:szCs w:val="22"/>
        </w:rPr>
        <w:t xml:space="preserve">V případě prodlení Objednatele s úhradou ceny vzniká Zhotoviteli právo na zaplacení </w:t>
      </w:r>
      <w:r w:rsidR="00452685">
        <w:rPr>
          <w:rFonts w:ascii="Arial" w:hAnsi="Arial" w:cs="Arial"/>
          <w:sz w:val="22"/>
          <w:szCs w:val="22"/>
        </w:rPr>
        <w:t>úroku z prodlení</w:t>
      </w:r>
      <w:r w:rsidRPr="008A6A1D">
        <w:rPr>
          <w:rFonts w:ascii="Arial" w:hAnsi="Arial" w:cs="Arial"/>
          <w:sz w:val="22"/>
          <w:szCs w:val="22"/>
        </w:rPr>
        <w:t xml:space="preserve"> ve výši 0,5 % z dlužné částky za každý den prodlení. Nárok Zhotovitele na</w:t>
      </w:r>
      <w:r w:rsidR="003C1AB5">
        <w:rPr>
          <w:rFonts w:ascii="Arial" w:hAnsi="Arial" w:cs="Arial"/>
          <w:sz w:val="22"/>
          <w:szCs w:val="22"/>
        </w:rPr>
        <w:t> </w:t>
      </w:r>
      <w:r w:rsidRPr="008A6A1D">
        <w:rPr>
          <w:rFonts w:ascii="Arial" w:hAnsi="Arial" w:cs="Arial"/>
          <w:sz w:val="22"/>
          <w:szCs w:val="22"/>
        </w:rPr>
        <w:t>náhradu škody není tímto ujednáním o dotčen.</w:t>
      </w:r>
    </w:p>
    <w:p w14:paraId="4B2E9AEA" w14:textId="627FD98C" w:rsidR="009E564B" w:rsidRPr="008A6A1D" w:rsidRDefault="00452685" w:rsidP="00906BD6">
      <w:pPr>
        <w:pStyle w:val="Standard"/>
        <w:numPr>
          <w:ilvl w:val="1"/>
          <w:numId w:val="13"/>
        </w:numPr>
        <w:tabs>
          <w:tab w:val="left" w:pos="709"/>
        </w:tabs>
        <w:jc w:val="both"/>
        <w:rPr>
          <w:rFonts w:ascii="Arial" w:hAnsi="Arial" w:cs="Arial"/>
          <w:sz w:val="22"/>
          <w:szCs w:val="22"/>
        </w:rPr>
      </w:pPr>
      <w:r>
        <w:rPr>
          <w:rFonts w:ascii="Arial" w:hAnsi="Arial" w:cs="Arial"/>
          <w:sz w:val="22"/>
          <w:szCs w:val="22"/>
        </w:rPr>
        <w:t xml:space="preserve">Úrok z prodlení </w:t>
      </w:r>
      <w:r w:rsidR="009E564B" w:rsidRPr="008A6A1D">
        <w:rPr>
          <w:rFonts w:ascii="Arial" w:hAnsi="Arial" w:cs="Arial"/>
          <w:sz w:val="22"/>
          <w:szCs w:val="22"/>
        </w:rPr>
        <w:t>je splatn</w:t>
      </w:r>
      <w:r>
        <w:rPr>
          <w:rFonts w:ascii="Arial" w:hAnsi="Arial" w:cs="Arial"/>
          <w:sz w:val="22"/>
          <w:szCs w:val="22"/>
        </w:rPr>
        <w:t xml:space="preserve">ý </w:t>
      </w:r>
      <w:r w:rsidR="009E564B" w:rsidRPr="008A6A1D">
        <w:rPr>
          <w:rFonts w:ascii="Arial" w:hAnsi="Arial" w:cs="Arial"/>
          <w:sz w:val="22"/>
          <w:szCs w:val="22"/>
        </w:rPr>
        <w:t>do 14 dnů ode dne doručení písemné výzvy k jejímu uhrazení.</w:t>
      </w:r>
    </w:p>
    <w:p w14:paraId="586F43F6" w14:textId="77777777" w:rsidR="00476F0D" w:rsidRPr="008A6A1D" w:rsidRDefault="00476F0D" w:rsidP="000C0230">
      <w:pPr>
        <w:pStyle w:val="Standard"/>
        <w:tabs>
          <w:tab w:val="left" w:pos="709"/>
        </w:tabs>
        <w:jc w:val="both"/>
        <w:rPr>
          <w:rFonts w:ascii="Arial" w:hAnsi="Arial" w:cs="Arial"/>
          <w:sz w:val="22"/>
          <w:szCs w:val="22"/>
        </w:rPr>
      </w:pPr>
    </w:p>
    <w:p w14:paraId="6E2FBBC7" w14:textId="77777777" w:rsidR="009E564B" w:rsidRPr="008A6A1D" w:rsidRDefault="009E564B" w:rsidP="009E564B">
      <w:pPr>
        <w:pStyle w:val="Standard"/>
        <w:numPr>
          <w:ilvl w:val="0"/>
          <w:numId w:val="13"/>
        </w:numPr>
        <w:tabs>
          <w:tab w:val="left" w:pos="2520"/>
        </w:tabs>
        <w:jc w:val="both"/>
        <w:rPr>
          <w:rFonts w:ascii="Arial" w:hAnsi="Arial" w:cs="Arial"/>
          <w:sz w:val="22"/>
          <w:szCs w:val="22"/>
          <w:u w:val="single"/>
        </w:rPr>
      </w:pPr>
      <w:r w:rsidRPr="008A6A1D">
        <w:rPr>
          <w:rFonts w:ascii="Arial" w:hAnsi="Arial" w:cs="Arial"/>
          <w:sz w:val="22"/>
          <w:szCs w:val="22"/>
          <w:u w:val="single"/>
        </w:rPr>
        <w:t>Prodlení zhotovitele</w:t>
      </w:r>
    </w:p>
    <w:p w14:paraId="3843AA91" w14:textId="77777777" w:rsidR="009E564B" w:rsidRDefault="009E564B" w:rsidP="00906BD6">
      <w:pPr>
        <w:pStyle w:val="Standard"/>
        <w:numPr>
          <w:ilvl w:val="1"/>
          <w:numId w:val="13"/>
        </w:numPr>
        <w:tabs>
          <w:tab w:val="left" w:pos="426"/>
        </w:tabs>
        <w:jc w:val="both"/>
        <w:rPr>
          <w:rFonts w:ascii="Arial" w:hAnsi="Arial" w:cs="Arial"/>
          <w:sz w:val="22"/>
          <w:szCs w:val="22"/>
        </w:rPr>
      </w:pPr>
      <w:r w:rsidRPr="008A6A1D">
        <w:rPr>
          <w:rFonts w:ascii="Arial" w:hAnsi="Arial" w:cs="Arial"/>
          <w:sz w:val="22"/>
          <w:szCs w:val="22"/>
        </w:rPr>
        <w:t>V případě prodlení Zhotovitele s</w:t>
      </w:r>
      <w:r w:rsidR="006B7606" w:rsidRPr="008A6A1D">
        <w:rPr>
          <w:rFonts w:ascii="Arial" w:hAnsi="Arial" w:cs="Arial"/>
          <w:sz w:val="22"/>
          <w:szCs w:val="22"/>
        </w:rPr>
        <w:t> plněním předmětu smlouvy v termínech stanovených v </w:t>
      </w:r>
      <w:proofErr w:type="spellStart"/>
      <w:r w:rsidR="006B7606" w:rsidRPr="008A6A1D">
        <w:rPr>
          <w:rFonts w:ascii="Arial" w:hAnsi="Arial" w:cs="Arial"/>
          <w:sz w:val="22"/>
          <w:szCs w:val="22"/>
        </w:rPr>
        <w:t>ust</w:t>
      </w:r>
      <w:proofErr w:type="spellEnd"/>
      <w:r w:rsidR="006B7606" w:rsidRPr="008A6A1D">
        <w:rPr>
          <w:rFonts w:ascii="Arial" w:hAnsi="Arial" w:cs="Arial"/>
          <w:sz w:val="22"/>
          <w:szCs w:val="22"/>
        </w:rPr>
        <w:t xml:space="preserve">. </w:t>
      </w:r>
      <w:proofErr w:type="gramStart"/>
      <w:r w:rsidR="006B7606" w:rsidRPr="008A6A1D">
        <w:rPr>
          <w:rFonts w:ascii="Arial" w:hAnsi="Arial" w:cs="Arial"/>
          <w:sz w:val="22"/>
          <w:szCs w:val="22"/>
        </w:rPr>
        <w:t>čl.</w:t>
      </w:r>
      <w:proofErr w:type="gramEnd"/>
      <w:r w:rsidR="006B7606" w:rsidRPr="008A6A1D">
        <w:rPr>
          <w:rFonts w:ascii="Arial" w:hAnsi="Arial" w:cs="Arial"/>
          <w:sz w:val="22"/>
          <w:szCs w:val="22"/>
        </w:rPr>
        <w:t xml:space="preserve"> </w:t>
      </w:r>
      <w:r w:rsidR="00942455" w:rsidRPr="008A6A1D">
        <w:rPr>
          <w:rFonts w:ascii="Arial" w:hAnsi="Arial" w:cs="Arial"/>
          <w:sz w:val="22"/>
          <w:szCs w:val="22"/>
        </w:rPr>
        <w:t>III. odst. 2</w:t>
      </w:r>
      <w:r w:rsidR="00B33DA3" w:rsidRPr="008A6A1D">
        <w:rPr>
          <w:rFonts w:ascii="Arial" w:hAnsi="Arial" w:cs="Arial"/>
          <w:sz w:val="22"/>
          <w:szCs w:val="22"/>
        </w:rPr>
        <w:t xml:space="preserve"> </w:t>
      </w:r>
      <w:r w:rsidRPr="008A6A1D">
        <w:rPr>
          <w:rFonts w:ascii="Arial" w:hAnsi="Arial" w:cs="Arial"/>
          <w:sz w:val="22"/>
          <w:szCs w:val="22"/>
        </w:rPr>
        <w:t>má Objednatel právo na zaplacení smluvní pokuty ve výši 0,5 % z celkové ceny díla za každý den prodlení. Nárok Objednatele na náhradu škody není tímto ujednáním o smluvní pokutě dotčen.</w:t>
      </w:r>
    </w:p>
    <w:p w14:paraId="16F35E76" w14:textId="77777777" w:rsidR="009E564B" w:rsidRDefault="009E564B" w:rsidP="00906BD6">
      <w:pPr>
        <w:pStyle w:val="Standard"/>
        <w:numPr>
          <w:ilvl w:val="1"/>
          <w:numId w:val="13"/>
        </w:numPr>
        <w:tabs>
          <w:tab w:val="left" w:pos="567"/>
        </w:tabs>
        <w:jc w:val="both"/>
        <w:rPr>
          <w:rFonts w:ascii="Arial" w:hAnsi="Arial" w:cs="Arial"/>
          <w:sz w:val="22"/>
          <w:szCs w:val="22"/>
        </w:rPr>
      </w:pPr>
      <w:r w:rsidRPr="008A6A1D">
        <w:rPr>
          <w:rFonts w:ascii="Arial" w:hAnsi="Arial" w:cs="Arial"/>
          <w:sz w:val="22"/>
          <w:szCs w:val="22"/>
        </w:rPr>
        <w:t>Smluvní pokuta je splatná do 14 dnů ode dne doručení písemné výzvy k jejímu uhrazení.</w:t>
      </w:r>
    </w:p>
    <w:p w14:paraId="5DC9BB15" w14:textId="77777777" w:rsidR="009C6BC0" w:rsidRDefault="009C6BC0" w:rsidP="009C6BC0">
      <w:pPr>
        <w:pStyle w:val="Standard"/>
        <w:tabs>
          <w:tab w:val="left" w:pos="2520"/>
        </w:tabs>
        <w:suppressAutoHyphens w:val="0"/>
        <w:autoSpaceDN/>
        <w:ind w:left="360"/>
        <w:jc w:val="both"/>
        <w:textAlignment w:val="auto"/>
        <w:rPr>
          <w:rFonts w:ascii="Arial" w:hAnsi="Arial" w:cs="Arial"/>
          <w:sz w:val="22"/>
          <w:u w:val="single"/>
        </w:rPr>
      </w:pPr>
    </w:p>
    <w:p w14:paraId="7CB41CE7" w14:textId="77777777" w:rsidR="009E36A5" w:rsidRPr="000662B3" w:rsidRDefault="009E36A5">
      <w:pPr>
        <w:pStyle w:val="Standard"/>
        <w:numPr>
          <w:ilvl w:val="0"/>
          <w:numId w:val="33"/>
        </w:numPr>
        <w:tabs>
          <w:tab w:val="left" w:pos="2520"/>
        </w:tabs>
        <w:suppressAutoHyphens w:val="0"/>
        <w:autoSpaceDN/>
        <w:jc w:val="both"/>
        <w:textAlignment w:val="auto"/>
        <w:rPr>
          <w:rFonts w:ascii="Arial" w:hAnsi="Arial" w:cs="Arial"/>
          <w:sz w:val="22"/>
          <w:u w:val="single"/>
        </w:rPr>
      </w:pPr>
      <w:r w:rsidRPr="000662B3">
        <w:rPr>
          <w:rFonts w:ascii="Arial" w:hAnsi="Arial" w:cs="Arial"/>
          <w:sz w:val="22"/>
          <w:u w:val="single"/>
        </w:rPr>
        <w:t>Společná ustanovení o sankcích</w:t>
      </w:r>
    </w:p>
    <w:p w14:paraId="24C5CCBF" w14:textId="77777777" w:rsidR="009E36A5" w:rsidRPr="000662B3" w:rsidRDefault="009E36A5" w:rsidP="009E36A5">
      <w:pPr>
        <w:pStyle w:val="Standard"/>
        <w:numPr>
          <w:ilvl w:val="1"/>
          <w:numId w:val="33"/>
        </w:numPr>
        <w:tabs>
          <w:tab w:val="left" w:pos="567"/>
        </w:tabs>
        <w:suppressAutoHyphens w:val="0"/>
        <w:autoSpaceDN/>
        <w:jc w:val="both"/>
        <w:textAlignment w:val="auto"/>
        <w:rPr>
          <w:rFonts w:ascii="Arial" w:hAnsi="Arial" w:cs="Arial"/>
          <w:sz w:val="22"/>
        </w:rPr>
      </w:pPr>
      <w:r w:rsidRPr="000662B3">
        <w:rPr>
          <w:rFonts w:ascii="Arial" w:hAnsi="Arial" w:cs="Arial"/>
          <w:sz w:val="22"/>
        </w:rPr>
        <w:t>Smluvní pokuta je splatná do 14 dnů ode dne doručení písemné výzvy k jejímu uhrazení.</w:t>
      </w:r>
    </w:p>
    <w:p w14:paraId="534C748E" w14:textId="77777777" w:rsidR="009E36A5" w:rsidRPr="000662B3" w:rsidRDefault="009E36A5" w:rsidP="009E36A5">
      <w:pPr>
        <w:pStyle w:val="Standard"/>
        <w:numPr>
          <w:ilvl w:val="1"/>
          <w:numId w:val="33"/>
        </w:numPr>
        <w:tabs>
          <w:tab w:val="left" w:pos="567"/>
        </w:tabs>
        <w:suppressAutoHyphens w:val="0"/>
        <w:autoSpaceDN/>
        <w:jc w:val="both"/>
        <w:textAlignment w:val="auto"/>
        <w:rPr>
          <w:rFonts w:ascii="Arial" w:hAnsi="Arial" w:cs="Arial"/>
          <w:sz w:val="22"/>
        </w:rPr>
      </w:pPr>
      <w:r w:rsidRPr="000662B3">
        <w:rPr>
          <w:rFonts w:ascii="Arial" w:hAnsi="Arial" w:cs="Arial"/>
          <w:sz w:val="22"/>
        </w:rPr>
        <w:t>Pokud závazek splnit předmět smlouvy nebo jeho jednotlivé části zanikne před řádným termínem plnění, nezaniká nárok na smluvní pokutu, pokud vznikl dřívějším porušením povinností.</w:t>
      </w:r>
    </w:p>
    <w:p w14:paraId="37205C21" w14:textId="7BECFDCE" w:rsidR="009E36A5" w:rsidRPr="000662B3" w:rsidRDefault="009E36A5" w:rsidP="009E36A5">
      <w:pPr>
        <w:pStyle w:val="Standard"/>
        <w:numPr>
          <w:ilvl w:val="1"/>
          <w:numId w:val="33"/>
        </w:numPr>
        <w:tabs>
          <w:tab w:val="left" w:pos="567"/>
        </w:tabs>
        <w:suppressAutoHyphens w:val="0"/>
        <w:autoSpaceDN/>
        <w:jc w:val="both"/>
        <w:textAlignment w:val="auto"/>
        <w:rPr>
          <w:rFonts w:ascii="Arial" w:hAnsi="Arial" w:cs="Arial"/>
          <w:sz w:val="22"/>
        </w:rPr>
      </w:pPr>
      <w:r w:rsidRPr="000662B3">
        <w:rPr>
          <w:rFonts w:ascii="Arial" w:hAnsi="Arial" w:cs="Arial"/>
          <w:sz w:val="22"/>
        </w:rPr>
        <w:t>Smluvní pokuty sjednané touto smlouvou zaplatí povinná strana nezávisle na zavinění a</w:t>
      </w:r>
      <w:r w:rsidR="003C1AB5">
        <w:rPr>
          <w:rFonts w:ascii="Arial" w:hAnsi="Arial" w:cs="Arial"/>
          <w:sz w:val="22"/>
        </w:rPr>
        <w:t> </w:t>
      </w:r>
      <w:r w:rsidRPr="000662B3">
        <w:rPr>
          <w:rFonts w:ascii="Arial" w:hAnsi="Arial" w:cs="Arial"/>
          <w:sz w:val="22"/>
        </w:rPr>
        <w:t>na</w:t>
      </w:r>
      <w:r w:rsidR="003C1AB5">
        <w:rPr>
          <w:rFonts w:ascii="Arial" w:hAnsi="Arial" w:cs="Arial"/>
          <w:sz w:val="22"/>
        </w:rPr>
        <w:t> </w:t>
      </w:r>
      <w:r w:rsidRPr="000662B3">
        <w:rPr>
          <w:rFonts w:ascii="Arial" w:hAnsi="Arial" w:cs="Arial"/>
          <w:sz w:val="22"/>
        </w:rPr>
        <w:t>tom, zda a v jaké výši vznikne druhé smluvní straně újma, kterou lze vymáhat samostatně. Smluvní strany se dohodly, že smluvní strana, která má právo na smluvní pokutu dle této smlouvy, má právo také na náhradu újmy v plné výši vzniklé z porušení povinnosti, ke které se smluvní pokuta vztahuje.</w:t>
      </w:r>
    </w:p>
    <w:p w14:paraId="6F7B3115" w14:textId="77777777" w:rsidR="009E36A5" w:rsidRPr="000662B3" w:rsidRDefault="009E36A5" w:rsidP="009E36A5">
      <w:pPr>
        <w:pStyle w:val="Odstavecseseznamem"/>
        <w:numPr>
          <w:ilvl w:val="1"/>
          <w:numId w:val="33"/>
        </w:numPr>
        <w:suppressAutoHyphens w:val="0"/>
        <w:autoSpaceDN/>
        <w:jc w:val="both"/>
        <w:textAlignment w:val="auto"/>
        <w:rPr>
          <w:rFonts w:ascii="Arial" w:eastAsia="Times New Roman" w:hAnsi="Arial" w:cs="Arial"/>
          <w:sz w:val="22"/>
          <w:szCs w:val="24"/>
          <w:lang w:bidi="ar-SA"/>
        </w:rPr>
      </w:pPr>
      <w:r w:rsidRPr="000662B3">
        <w:rPr>
          <w:rFonts w:ascii="Arial" w:eastAsia="Times New Roman" w:hAnsi="Arial" w:cs="Arial"/>
          <w:sz w:val="22"/>
          <w:szCs w:val="24"/>
          <w:lang w:bidi="ar-SA"/>
        </w:rPr>
        <w:t>Smluvní pokuty je objednatel oprávněn započíst proti jakékoli pohledávce zhotovitele vůči Objednateli.</w:t>
      </w:r>
    </w:p>
    <w:p w14:paraId="0DBEC8AE" w14:textId="77777777" w:rsidR="009E36A5" w:rsidRPr="008A6A1D" w:rsidRDefault="009E36A5" w:rsidP="00476F0D">
      <w:pPr>
        <w:pStyle w:val="Standard"/>
        <w:tabs>
          <w:tab w:val="left" w:pos="567"/>
        </w:tabs>
        <w:jc w:val="both"/>
        <w:rPr>
          <w:rFonts w:ascii="Arial" w:hAnsi="Arial" w:cs="Arial"/>
          <w:sz w:val="22"/>
          <w:szCs w:val="22"/>
        </w:rPr>
      </w:pPr>
    </w:p>
    <w:p w14:paraId="4B66C6ED" w14:textId="77777777" w:rsidR="009E564B" w:rsidRPr="008A6A1D" w:rsidRDefault="009E564B" w:rsidP="009E564B">
      <w:pPr>
        <w:pStyle w:val="Standard"/>
        <w:tabs>
          <w:tab w:val="left" w:pos="2520"/>
          <w:tab w:val="right" w:pos="8820"/>
        </w:tabs>
        <w:jc w:val="center"/>
        <w:rPr>
          <w:rFonts w:ascii="Arial" w:hAnsi="Arial" w:cs="Arial"/>
          <w:b/>
          <w:bCs/>
          <w:sz w:val="22"/>
          <w:szCs w:val="22"/>
        </w:rPr>
      </w:pPr>
      <w:r w:rsidRPr="008A6A1D">
        <w:rPr>
          <w:rFonts w:ascii="Arial" w:hAnsi="Arial" w:cs="Arial"/>
          <w:b/>
          <w:bCs/>
          <w:sz w:val="22"/>
          <w:szCs w:val="22"/>
        </w:rPr>
        <w:lastRenderedPageBreak/>
        <w:t>VI.</w:t>
      </w:r>
    </w:p>
    <w:p w14:paraId="40EA41AC" w14:textId="2997E3C7" w:rsidR="009E564B" w:rsidRPr="008A6A1D" w:rsidRDefault="00452685" w:rsidP="009E564B">
      <w:pPr>
        <w:pStyle w:val="Standard"/>
        <w:tabs>
          <w:tab w:val="left" w:pos="2520"/>
          <w:tab w:val="right" w:pos="8820"/>
        </w:tabs>
        <w:jc w:val="center"/>
        <w:rPr>
          <w:rFonts w:ascii="Arial" w:hAnsi="Arial" w:cs="Arial"/>
          <w:b/>
          <w:bCs/>
          <w:sz w:val="22"/>
          <w:szCs w:val="22"/>
        </w:rPr>
      </w:pPr>
      <w:r>
        <w:rPr>
          <w:rFonts w:ascii="Arial" w:hAnsi="Arial" w:cs="Arial"/>
          <w:b/>
          <w:bCs/>
          <w:sz w:val="22"/>
          <w:szCs w:val="22"/>
        </w:rPr>
        <w:t>Licenční ujednání</w:t>
      </w:r>
    </w:p>
    <w:p w14:paraId="75E63993" w14:textId="77777777" w:rsidR="009E564B" w:rsidRPr="008A6A1D" w:rsidRDefault="009E564B" w:rsidP="009E564B">
      <w:pPr>
        <w:pStyle w:val="Standard"/>
        <w:tabs>
          <w:tab w:val="left" w:pos="2520"/>
          <w:tab w:val="right" w:pos="8820"/>
        </w:tabs>
        <w:rPr>
          <w:rFonts w:ascii="Arial" w:hAnsi="Arial" w:cs="Arial"/>
          <w:sz w:val="22"/>
          <w:szCs w:val="22"/>
        </w:rPr>
      </w:pPr>
    </w:p>
    <w:p w14:paraId="1C3BB14B" w14:textId="430A107A" w:rsidR="009E564B" w:rsidRPr="008A6A1D" w:rsidRDefault="009E564B" w:rsidP="009E564B">
      <w:pPr>
        <w:pStyle w:val="Standard"/>
        <w:numPr>
          <w:ilvl w:val="0"/>
          <w:numId w:val="6"/>
        </w:numPr>
        <w:tabs>
          <w:tab w:val="left" w:pos="2520"/>
          <w:tab w:val="right" w:pos="8820"/>
        </w:tabs>
        <w:jc w:val="both"/>
        <w:rPr>
          <w:rFonts w:ascii="Arial" w:hAnsi="Arial" w:cs="Arial"/>
          <w:sz w:val="22"/>
          <w:szCs w:val="22"/>
        </w:rPr>
      </w:pPr>
      <w:r w:rsidRPr="008A6A1D">
        <w:rPr>
          <w:rFonts w:ascii="Arial" w:hAnsi="Arial" w:cs="Arial"/>
          <w:sz w:val="22"/>
          <w:szCs w:val="22"/>
        </w:rPr>
        <w:t>Vzhledem k tomu, že Studie</w:t>
      </w:r>
      <w:r w:rsidR="00452685">
        <w:rPr>
          <w:rFonts w:ascii="Arial" w:hAnsi="Arial" w:cs="Arial"/>
          <w:sz w:val="22"/>
          <w:szCs w:val="22"/>
        </w:rPr>
        <w:t xml:space="preserve"> </w:t>
      </w:r>
      <w:r w:rsidR="00452685" w:rsidRPr="00452685">
        <w:rPr>
          <w:rFonts w:ascii="Arial" w:hAnsi="Arial" w:cs="Arial"/>
          <w:sz w:val="22"/>
          <w:szCs w:val="22"/>
        </w:rPr>
        <w:t xml:space="preserve">(dále </w:t>
      </w:r>
      <w:r w:rsidR="00452685">
        <w:rPr>
          <w:rFonts w:ascii="Arial" w:hAnsi="Arial" w:cs="Arial"/>
          <w:sz w:val="22"/>
          <w:szCs w:val="22"/>
        </w:rPr>
        <w:t>též</w:t>
      </w:r>
      <w:r w:rsidR="00452685" w:rsidRPr="00452685">
        <w:rPr>
          <w:rFonts w:ascii="Arial" w:hAnsi="Arial" w:cs="Arial"/>
          <w:sz w:val="22"/>
          <w:szCs w:val="22"/>
        </w:rPr>
        <w:t xml:space="preserve"> „Dílo“)</w:t>
      </w:r>
      <w:r w:rsidRPr="008A6A1D">
        <w:rPr>
          <w:rFonts w:ascii="Arial" w:hAnsi="Arial" w:cs="Arial"/>
          <w:sz w:val="22"/>
          <w:szCs w:val="22"/>
        </w:rPr>
        <w:t xml:space="preserve"> je autorským dílem ve smyslu zák. č. 121/2000 Sb., o právu autorském, o právech souvisejících s právem autorským a o změně některých zákonů (autorský zákon), ve znění pozdějších předpisů, poskytuje Zhotovitel Objednateli oprávnění k výkonu práva Dílo užít (licenci), a to k těmto účelům:</w:t>
      </w:r>
    </w:p>
    <w:p w14:paraId="390D4B82" w14:textId="77777777" w:rsidR="009E564B" w:rsidRPr="008A6A1D" w:rsidRDefault="009E564B" w:rsidP="00E0057D">
      <w:pPr>
        <w:pStyle w:val="Standard"/>
        <w:tabs>
          <w:tab w:val="right" w:pos="8820"/>
        </w:tabs>
        <w:ind w:left="284" w:hanging="568"/>
        <w:jc w:val="both"/>
        <w:rPr>
          <w:rFonts w:ascii="Arial" w:hAnsi="Arial" w:cs="Arial"/>
          <w:sz w:val="22"/>
          <w:szCs w:val="22"/>
        </w:rPr>
      </w:pPr>
      <w:r w:rsidRPr="008A6A1D">
        <w:rPr>
          <w:rFonts w:ascii="Arial" w:hAnsi="Arial" w:cs="Arial"/>
          <w:sz w:val="22"/>
          <w:szCs w:val="22"/>
        </w:rPr>
        <w:t xml:space="preserve">          a) využití díla jako podkladu pro zpracování </w:t>
      </w:r>
      <w:r w:rsidR="00942455" w:rsidRPr="008A6A1D">
        <w:rPr>
          <w:rFonts w:ascii="Arial" w:hAnsi="Arial" w:cs="Arial"/>
          <w:sz w:val="22"/>
          <w:szCs w:val="22"/>
        </w:rPr>
        <w:t xml:space="preserve">navazujících stupňů projektové přípravy (projektových </w:t>
      </w:r>
      <w:r w:rsidRPr="008A6A1D">
        <w:rPr>
          <w:rFonts w:ascii="Arial" w:hAnsi="Arial" w:cs="Arial"/>
          <w:sz w:val="22"/>
          <w:szCs w:val="22"/>
        </w:rPr>
        <w:t>dokumentac</w:t>
      </w:r>
      <w:r w:rsidR="00942455" w:rsidRPr="008A6A1D">
        <w:rPr>
          <w:rFonts w:ascii="Arial" w:hAnsi="Arial" w:cs="Arial"/>
          <w:sz w:val="22"/>
          <w:szCs w:val="22"/>
        </w:rPr>
        <w:t>í)</w:t>
      </w:r>
      <w:r w:rsidR="006F16F5" w:rsidRPr="008A6A1D">
        <w:rPr>
          <w:rFonts w:ascii="Arial" w:hAnsi="Arial" w:cs="Arial"/>
          <w:sz w:val="22"/>
          <w:szCs w:val="22"/>
        </w:rPr>
        <w:t xml:space="preserve"> za účelem realizace navržených opatření a úprav</w:t>
      </w:r>
      <w:r w:rsidRPr="008A6A1D">
        <w:rPr>
          <w:rFonts w:ascii="Arial" w:hAnsi="Arial" w:cs="Arial"/>
          <w:sz w:val="22"/>
          <w:szCs w:val="22"/>
        </w:rPr>
        <w:t xml:space="preserve"> </w:t>
      </w:r>
      <w:r w:rsidR="00942455" w:rsidRPr="008A6A1D">
        <w:rPr>
          <w:rFonts w:ascii="Arial" w:hAnsi="Arial" w:cs="Arial"/>
          <w:sz w:val="22"/>
          <w:szCs w:val="22"/>
        </w:rPr>
        <w:t xml:space="preserve">veřejného prostranství </w:t>
      </w:r>
      <w:r w:rsidRPr="008A6A1D">
        <w:rPr>
          <w:rFonts w:ascii="Arial" w:hAnsi="Arial" w:cs="Arial"/>
          <w:sz w:val="22"/>
          <w:szCs w:val="22"/>
        </w:rPr>
        <w:t xml:space="preserve">a pro výkon souvisejícího autorského dozoru, </w:t>
      </w:r>
    </w:p>
    <w:p w14:paraId="4E169C15" w14:textId="013F38A0" w:rsidR="009E564B" w:rsidRPr="008A6A1D" w:rsidRDefault="009E564B" w:rsidP="00E0057D">
      <w:pPr>
        <w:pStyle w:val="Standard"/>
        <w:tabs>
          <w:tab w:val="right" w:pos="8820"/>
        </w:tabs>
        <w:ind w:left="284" w:hanging="568"/>
        <w:jc w:val="both"/>
        <w:rPr>
          <w:rFonts w:ascii="Arial" w:hAnsi="Arial" w:cs="Arial"/>
          <w:sz w:val="22"/>
          <w:szCs w:val="22"/>
        </w:rPr>
      </w:pPr>
      <w:r w:rsidRPr="008A6A1D">
        <w:rPr>
          <w:rFonts w:ascii="Arial" w:hAnsi="Arial" w:cs="Arial"/>
          <w:sz w:val="22"/>
          <w:szCs w:val="22"/>
        </w:rPr>
        <w:t xml:space="preserve">          b) uveřejnění, publikování a reprezentování Díla před orgány Objednatele a veřejnost</w:t>
      </w:r>
      <w:r w:rsidR="006F16F5" w:rsidRPr="008A6A1D">
        <w:rPr>
          <w:rFonts w:ascii="Arial" w:hAnsi="Arial" w:cs="Arial"/>
          <w:sz w:val="22"/>
          <w:szCs w:val="22"/>
        </w:rPr>
        <w:t>í</w:t>
      </w:r>
      <w:r w:rsidRPr="008A6A1D">
        <w:rPr>
          <w:rFonts w:ascii="Arial" w:hAnsi="Arial" w:cs="Arial"/>
          <w:sz w:val="22"/>
          <w:szCs w:val="22"/>
        </w:rPr>
        <w:t xml:space="preserve"> s tím, že</w:t>
      </w:r>
      <w:r w:rsidR="003C1AB5">
        <w:rPr>
          <w:rFonts w:ascii="Arial" w:hAnsi="Arial" w:cs="Arial"/>
          <w:sz w:val="22"/>
          <w:szCs w:val="22"/>
        </w:rPr>
        <w:t> </w:t>
      </w:r>
      <w:r w:rsidRPr="008A6A1D">
        <w:rPr>
          <w:rFonts w:ascii="Arial" w:hAnsi="Arial" w:cs="Arial"/>
          <w:sz w:val="22"/>
          <w:szCs w:val="22"/>
        </w:rPr>
        <w:t>bude vždy uvedeno jméno autora Díla,</w:t>
      </w:r>
    </w:p>
    <w:p w14:paraId="546EB402" w14:textId="77777777" w:rsidR="009E564B" w:rsidRPr="008A6A1D" w:rsidRDefault="009E564B" w:rsidP="00E0057D">
      <w:pPr>
        <w:pStyle w:val="Standard"/>
        <w:tabs>
          <w:tab w:val="right" w:pos="8820"/>
        </w:tabs>
        <w:ind w:left="284" w:hanging="568"/>
        <w:jc w:val="both"/>
        <w:rPr>
          <w:rFonts w:ascii="Arial" w:hAnsi="Arial" w:cs="Arial"/>
          <w:sz w:val="22"/>
          <w:szCs w:val="22"/>
        </w:rPr>
      </w:pPr>
      <w:r w:rsidRPr="008A6A1D">
        <w:rPr>
          <w:rFonts w:ascii="Arial" w:hAnsi="Arial" w:cs="Arial"/>
          <w:sz w:val="22"/>
          <w:szCs w:val="22"/>
        </w:rPr>
        <w:t xml:space="preserve">          c) projednání Díla s orgány Objednatele, dotčenými orgány státní správy a účastníky budoucích správních řízení, </w:t>
      </w:r>
    </w:p>
    <w:p w14:paraId="35FC9D86" w14:textId="6DE3E961" w:rsidR="009E564B" w:rsidRPr="008A6A1D" w:rsidRDefault="009E564B" w:rsidP="00E0057D">
      <w:pPr>
        <w:pStyle w:val="Standard"/>
        <w:tabs>
          <w:tab w:val="right" w:pos="8820"/>
        </w:tabs>
        <w:ind w:left="284" w:hanging="568"/>
        <w:jc w:val="both"/>
        <w:rPr>
          <w:rFonts w:ascii="Arial" w:hAnsi="Arial" w:cs="Arial"/>
          <w:i/>
          <w:sz w:val="22"/>
          <w:szCs w:val="22"/>
        </w:rPr>
      </w:pPr>
      <w:r w:rsidRPr="008A6A1D">
        <w:rPr>
          <w:rFonts w:ascii="Arial" w:hAnsi="Arial" w:cs="Arial"/>
          <w:sz w:val="22"/>
          <w:szCs w:val="22"/>
        </w:rPr>
        <w:t xml:space="preserve">          d) rozmnožení Díla v</w:t>
      </w:r>
      <w:r w:rsidR="008A6A1D">
        <w:rPr>
          <w:rFonts w:ascii="Arial" w:hAnsi="Arial" w:cs="Arial"/>
          <w:sz w:val="22"/>
          <w:szCs w:val="22"/>
        </w:rPr>
        <w:t> </w:t>
      </w:r>
      <w:r w:rsidRPr="008A6A1D">
        <w:rPr>
          <w:rFonts w:ascii="Arial" w:hAnsi="Arial" w:cs="Arial"/>
          <w:sz w:val="22"/>
          <w:szCs w:val="22"/>
        </w:rPr>
        <w:t>neomezeném rozsahu s tím, že bude vždy uvedeno jméno autora Díla.</w:t>
      </w:r>
    </w:p>
    <w:p w14:paraId="3733EDA1" w14:textId="598146B6" w:rsidR="00641C8D" w:rsidRPr="008A6A1D" w:rsidRDefault="009E564B" w:rsidP="00942455">
      <w:pPr>
        <w:pStyle w:val="Standard"/>
        <w:numPr>
          <w:ilvl w:val="0"/>
          <w:numId w:val="6"/>
        </w:numPr>
        <w:tabs>
          <w:tab w:val="left" w:pos="2520"/>
          <w:tab w:val="right" w:pos="8820"/>
        </w:tabs>
        <w:jc w:val="both"/>
        <w:rPr>
          <w:rFonts w:ascii="Arial" w:hAnsi="Arial" w:cs="Arial"/>
          <w:sz w:val="22"/>
          <w:szCs w:val="22"/>
        </w:rPr>
      </w:pPr>
      <w:r w:rsidRPr="008A6A1D">
        <w:rPr>
          <w:rFonts w:ascii="Arial" w:hAnsi="Arial" w:cs="Arial"/>
          <w:sz w:val="22"/>
          <w:szCs w:val="22"/>
        </w:rPr>
        <w:t xml:space="preserve">Objednatel je </w:t>
      </w:r>
      <w:r w:rsidR="00CB399B" w:rsidRPr="008A6A1D">
        <w:rPr>
          <w:rFonts w:ascii="Arial" w:hAnsi="Arial" w:cs="Arial"/>
          <w:sz w:val="22"/>
          <w:szCs w:val="22"/>
        </w:rPr>
        <w:t xml:space="preserve">taktéž </w:t>
      </w:r>
      <w:r w:rsidRPr="008A6A1D">
        <w:rPr>
          <w:rFonts w:ascii="Arial" w:hAnsi="Arial" w:cs="Arial"/>
          <w:sz w:val="22"/>
          <w:szCs w:val="22"/>
        </w:rPr>
        <w:t>oprávněn Dílo</w:t>
      </w:r>
      <w:r w:rsidR="00942455" w:rsidRPr="008A6A1D">
        <w:rPr>
          <w:rFonts w:ascii="Arial" w:hAnsi="Arial" w:cs="Arial"/>
          <w:sz w:val="22"/>
          <w:szCs w:val="22"/>
        </w:rPr>
        <w:t xml:space="preserve"> jakkoliv upravit, jinak měnit, dokončit nehotové dílo, jakoukoliv jeho část, zařadit dílo do souborného díla, spojit dílo s jiným autorským dílem </w:t>
      </w:r>
      <w:r w:rsidRPr="008A6A1D">
        <w:rPr>
          <w:rFonts w:ascii="Arial" w:hAnsi="Arial" w:cs="Arial"/>
          <w:sz w:val="22"/>
          <w:szCs w:val="22"/>
        </w:rPr>
        <w:t>nebo jej poskytnout k takovému zásahu jiné osobě</w:t>
      </w:r>
      <w:r w:rsidR="00641C8D" w:rsidRPr="008A6A1D">
        <w:rPr>
          <w:rFonts w:ascii="Arial" w:hAnsi="Arial" w:cs="Arial"/>
          <w:sz w:val="22"/>
          <w:szCs w:val="22"/>
        </w:rPr>
        <w:t>,</w:t>
      </w:r>
      <w:r w:rsidRPr="008A6A1D">
        <w:rPr>
          <w:rFonts w:ascii="Arial" w:hAnsi="Arial" w:cs="Arial"/>
          <w:sz w:val="22"/>
          <w:szCs w:val="22"/>
        </w:rPr>
        <w:t xml:space="preserve"> </w:t>
      </w:r>
      <w:r w:rsidR="00942455" w:rsidRPr="008A6A1D">
        <w:rPr>
          <w:rFonts w:ascii="Arial" w:hAnsi="Arial" w:cs="Arial"/>
          <w:sz w:val="22"/>
          <w:szCs w:val="22"/>
        </w:rPr>
        <w:t xml:space="preserve">na kterou Objednatel licenci nebo její část postoupí, </w:t>
      </w:r>
      <w:r w:rsidR="00641C8D" w:rsidRPr="008A6A1D">
        <w:rPr>
          <w:rFonts w:ascii="Arial" w:hAnsi="Arial" w:cs="Arial"/>
          <w:sz w:val="22"/>
          <w:szCs w:val="22"/>
        </w:rPr>
        <w:t xml:space="preserve">a to </w:t>
      </w:r>
      <w:r w:rsidR="00942455" w:rsidRPr="008A6A1D">
        <w:rPr>
          <w:rFonts w:ascii="Arial" w:hAnsi="Arial" w:cs="Arial"/>
          <w:sz w:val="22"/>
          <w:szCs w:val="22"/>
        </w:rPr>
        <w:t xml:space="preserve">i </w:t>
      </w:r>
      <w:r w:rsidR="00641C8D" w:rsidRPr="008A6A1D">
        <w:rPr>
          <w:rFonts w:ascii="Arial" w:hAnsi="Arial" w:cs="Arial"/>
          <w:sz w:val="22"/>
          <w:szCs w:val="22"/>
        </w:rPr>
        <w:t xml:space="preserve">bez předchozího souhlasu </w:t>
      </w:r>
      <w:r w:rsidR="00942455" w:rsidRPr="008A6A1D">
        <w:rPr>
          <w:rFonts w:ascii="Arial" w:hAnsi="Arial" w:cs="Arial"/>
          <w:sz w:val="22"/>
          <w:szCs w:val="22"/>
        </w:rPr>
        <w:t>Z</w:t>
      </w:r>
      <w:r w:rsidR="00641C8D" w:rsidRPr="008A6A1D">
        <w:rPr>
          <w:rFonts w:ascii="Arial" w:hAnsi="Arial" w:cs="Arial"/>
          <w:sz w:val="22"/>
          <w:szCs w:val="22"/>
        </w:rPr>
        <w:t>hotovitele. Zhotovitel zároveň prohlašuje, že dává výslovné svolení k takovým úpravám, změnám či spojení díla. Zhotovitel výslovně souhlasí, že</w:t>
      </w:r>
      <w:r w:rsidR="003C1AB5">
        <w:rPr>
          <w:rFonts w:ascii="Arial" w:hAnsi="Arial" w:cs="Arial"/>
          <w:sz w:val="22"/>
          <w:szCs w:val="22"/>
        </w:rPr>
        <w:t> </w:t>
      </w:r>
      <w:r w:rsidR="00641C8D" w:rsidRPr="008A6A1D">
        <w:rPr>
          <w:rFonts w:ascii="Arial" w:hAnsi="Arial" w:cs="Arial"/>
          <w:sz w:val="22"/>
          <w:szCs w:val="22"/>
        </w:rPr>
        <w:t>objednatel nebo třetí osoba, na kterou objednatel postoupí právo výkonu majetkových práv Zhotovitele k dílu, může veškeré výše uvedené činnosti provádět i prostřednictvím jakýchkoli třetích osob</w:t>
      </w:r>
      <w:r w:rsidR="00942455" w:rsidRPr="008A6A1D">
        <w:rPr>
          <w:rFonts w:ascii="Arial" w:hAnsi="Arial" w:cs="Arial"/>
          <w:sz w:val="22"/>
          <w:szCs w:val="22"/>
        </w:rPr>
        <w:t>.</w:t>
      </w:r>
    </w:p>
    <w:p w14:paraId="5E300C0F" w14:textId="5EFFBC80" w:rsidR="009E564B" w:rsidRPr="008A6A1D" w:rsidRDefault="009E564B" w:rsidP="009E564B">
      <w:pPr>
        <w:pStyle w:val="Standard"/>
        <w:numPr>
          <w:ilvl w:val="0"/>
          <w:numId w:val="6"/>
        </w:numPr>
        <w:tabs>
          <w:tab w:val="left" w:pos="2520"/>
          <w:tab w:val="right" w:pos="8820"/>
        </w:tabs>
        <w:jc w:val="both"/>
        <w:rPr>
          <w:rFonts w:ascii="Arial" w:hAnsi="Arial" w:cs="Arial"/>
          <w:sz w:val="22"/>
          <w:szCs w:val="22"/>
        </w:rPr>
      </w:pPr>
      <w:r w:rsidRPr="008A6A1D">
        <w:rPr>
          <w:rFonts w:ascii="Arial" w:hAnsi="Arial" w:cs="Arial"/>
          <w:sz w:val="22"/>
          <w:szCs w:val="22"/>
        </w:rPr>
        <w:t>Licence k užití Díla dle této Smlouvy se sjednává jako výhradní po dobu trvání majetkových autorských práv k Dílu a neomezená co se týká množství a územního rozsahu. Odměna za</w:t>
      </w:r>
      <w:r w:rsidR="003C1AB5">
        <w:rPr>
          <w:rFonts w:ascii="Arial" w:hAnsi="Arial" w:cs="Arial"/>
          <w:sz w:val="22"/>
          <w:szCs w:val="22"/>
        </w:rPr>
        <w:t> </w:t>
      </w:r>
      <w:r w:rsidRPr="008A6A1D">
        <w:rPr>
          <w:rFonts w:ascii="Arial" w:hAnsi="Arial" w:cs="Arial"/>
          <w:sz w:val="22"/>
          <w:szCs w:val="22"/>
        </w:rPr>
        <w:t xml:space="preserve">licenci je zahrnuta v ceně za Dílo dle článku V. této smlouvy. </w:t>
      </w:r>
    </w:p>
    <w:p w14:paraId="744B7BBB" w14:textId="2AE8DABD" w:rsidR="009E564B" w:rsidRPr="008A6A1D" w:rsidRDefault="009E564B" w:rsidP="009E564B">
      <w:pPr>
        <w:pStyle w:val="Standard"/>
        <w:numPr>
          <w:ilvl w:val="0"/>
          <w:numId w:val="6"/>
        </w:numPr>
        <w:tabs>
          <w:tab w:val="left" w:pos="2520"/>
          <w:tab w:val="right" w:pos="8820"/>
        </w:tabs>
        <w:jc w:val="both"/>
        <w:rPr>
          <w:rFonts w:ascii="Arial" w:hAnsi="Arial" w:cs="Arial"/>
          <w:sz w:val="22"/>
          <w:szCs w:val="22"/>
        </w:rPr>
      </w:pPr>
      <w:r w:rsidRPr="008A6A1D">
        <w:rPr>
          <w:rFonts w:ascii="Arial" w:hAnsi="Arial" w:cs="Arial"/>
          <w:sz w:val="22"/>
          <w:szCs w:val="22"/>
        </w:rPr>
        <w:t xml:space="preserve">Objednatel se zavazuje umožnit zhotoviteli v souladu s Autorským zákonem výkon autorského dohledu v průběhu užití Díla. </w:t>
      </w:r>
    </w:p>
    <w:p w14:paraId="0ED69E70" w14:textId="77777777" w:rsidR="009E564B" w:rsidRPr="008A6A1D" w:rsidRDefault="009E564B" w:rsidP="009E564B">
      <w:pPr>
        <w:pStyle w:val="Standard"/>
        <w:numPr>
          <w:ilvl w:val="0"/>
          <w:numId w:val="6"/>
        </w:numPr>
        <w:tabs>
          <w:tab w:val="left" w:pos="2520"/>
          <w:tab w:val="right" w:pos="8820"/>
        </w:tabs>
        <w:jc w:val="both"/>
        <w:rPr>
          <w:rFonts w:ascii="Arial" w:hAnsi="Arial" w:cs="Arial"/>
          <w:sz w:val="22"/>
          <w:szCs w:val="22"/>
        </w:rPr>
      </w:pPr>
      <w:r w:rsidRPr="008A6A1D">
        <w:rPr>
          <w:rFonts w:ascii="Arial" w:hAnsi="Arial" w:cs="Arial"/>
          <w:sz w:val="22"/>
          <w:szCs w:val="22"/>
        </w:rPr>
        <w:t xml:space="preserve">Zhotovitel prohlašuje, že je oprávněn v uvedeném rozsahu licenci Objednateli poskytnout. </w:t>
      </w:r>
    </w:p>
    <w:p w14:paraId="52ADE8D6" w14:textId="77777777" w:rsidR="0087723E" w:rsidRDefault="0087723E" w:rsidP="009E564B">
      <w:pPr>
        <w:pStyle w:val="Standard"/>
        <w:tabs>
          <w:tab w:val="left" w:pos="2520"/>
          <w:tab w:val="right" w:pos="8820"/>
        </w:tabs>
        <w:jc w:val="center"/>
        <w:rPr>
          <w:rFonts w:ascii="Arial" w:hAnsi="Arial" w:cs="Arial"/>
          <w:b/>
          <w:bCs/>
          <w:sz w:val="22"/>
          <w:szCs w:val="22"/>
        </w:rPr>
      </w:pPr>
    </w:p>
    <w:p w14:paraId="66682FD8" w14:textId="77777777" w:rsidR="009E564B" w:rsidRPr="008A6A1D" w:rsidRDefault="009E564B" w:rsidP="009E564B">
      <w:pPr>
        <w:pStyle w:val="Standard"/>
        <w:tabs>
          <w:tab w:val="left" w:pos="2520"/>
          <w:tab w:val="right" w:pos="8820"/>
        </w:tabs>
        <w:jc w:val="center"/>
        <w:rPr>
          <w:rFonts w:ascii="Arial" w:hAnsi="Arial" w:cs="Arial"/>
          <w:b/>
          <w:bCs/>
          <w:sz w:val="22"/>
          <w:szCs w:val="22"/>
        </w:rPr>
      </w:pPr>
      <w:r w:rsidRPr="008A6A1D">
        <w:rPr>
          <w:rFonts w:ascii="Arial" w:hAnsi="Arial" w:cs="Arial"/>
          <w:b/>
          <w:bCs/>
          <w:sz w:val="22"/>
          <w:szCs w:val="22"/>
        </w:rPr>
        <w:t>VII.</w:t>
      </w:r>
    </w:p>
    <w:p w14:paraId="46005C77" w14:textId="77777777" w:rsidR="009E564B" w:rsidRPr="008A6A1D" w:rsidRDefault="009E564B" w:rsidP="009E564B">
      <w:pPr>
        <w:pStyle w:val="Nadpis1"/>
        <w:tabs>
          <w:tab w:val="right" w:pos="8820"/>
        </w:tabs>
        <w:rPr>
          <w:rFonts w:ascii="Arial" w:hAnsi="Arial" w:cs="Arial"/>
          <w:sz w:val="22"/>
          <w:szCs w:val="22"/>
        </w:rPr>
      </w:pPr>
      <w:r w:rsidRPr="008A6A1D">
        <w:rPr>
          <w:rFonts w:ascii="Arial" w:hAnsi="Arial" w:cs="Arial"/>
          <w:sz w:val="22"/>
          <w:szCs w:val="22"/>
        </w:rPr>
        <w:t>Ukončení a zánik Smlouvy</w:t>
      </w:r>
    </w:p>
    <w:p w14:paraId="16E829C2" w14:textId="77777777" w:rsidR="009E564B" w:rsidRPr="008A6A1D" w:rsidRDefault="009E564B" w:rsidP="009E564B">
      <w:pPr>
        <w:pStyle w:val="Standard"/>
        <w:tabs>
          <w:tab w:val="left" w:pos="2520"/>
          <w:tab w:val="right" w:pos="8820"/>
        </w:tabs>
        <w:rPr>
          <w:rFonts w:ascii="Arial" w:hAnsi="Arial" w:cs="Arial"/>
          <w:sz w:val="22"/>
          <w:szCs w:val="22"/>
        </w:rPr>
      </w:pPr>
    </w:p>
    <w:p w14:paraId="6396B9DC" w14:textId="77777777" w:rsidR="009E564B" w:rsidRPr="008A6A1D" w:rsidRDefault="009E564B" w:rsidP="009E564B">
      <w:pPr>
        <w:pStyle w:val="Standard"/>
        <w:numPr>
          <w:ilvl w:val="0"/>
          <w:numId w:val="1"/>
        </w:numPr>
        <w:tabs>
          <w:tab w:val="left" w:pos="2520"/>
          <w:tab w:val="right" w:pos="8820"/>
        </w:tabs>
        <w:jc w:val="both"/>
        <w:rPr>
          <w:rFonts w:ascii="Arial" w:hAnsi="Arial" w:cs="Arial"/>
          <w:sz w:val="22"/>
          <w:szCs w:val="22"/>
        </w:rPr>
      </w:pPr>
      <w:r w:rsidRPr="008A6A1D">
        <w:rPr>
          <w:rFonts w:ascii="Arial" w:hAnsi="Arial" w:cs="Arial"/>
          <w:sz w:val="22"/>
          <w:szCs w:val="22"/>
        </w:rPr>
        <w:t>Smlouvu lze ukončit:</w:t>
      </w:r>
    </w:p>
    <w:p w14:paraId="28652A94" w14:textId="77777777" w:rsidR="009E564B" w:rsidRPr="008A6A1D" w:rsidRDefault="009E564B" w:rsidP="009E564B">
      <w:pPr>
        <w:pStyle w:val="Standard"/>
        <w:tabs>
          <w:tab w:val="left" w:pos="2520"/>
          <w:tab w:val="right" w:pos="8820"/>
        </w:tabs>
        <w:ind w:left="340"/>
        <w:jc w:val="both"/>
        <w:rPr>
          <w:rFonts w:ascii="Arial" w:hAnsi="Arial" w:cs="Arial"/>
          <w:sz w:val="22"/>
          <w:szCs w:val="22"/>
        </w:rPr>
      </w:pPr>
      <w:r w:rsidRPr="008A6A1D">
        <w:rPr>
          <w:rFonts w:ascii="Arial" w:hAnsi="Arial" w:cs="Arial"/>
          <w:sz w:val="22"/>
          <w:szCs w:val="22"/>
        </w:rPr>
        <w:t>a) písemnou dohodou smluvních stran;</w:t>
      </w:r>
    </w:p>
    <w:p w14:paraId="4C1F3AB2" w14:textId="77777777" w:rsidR="009E564B" w:rsidRPr="008A6A1D" w:rsidRDefault="009E564B" w:rsidP="009E564B">
      <w:pPr>
        <w:pStyle w:val="Standard"/>
        <w:tabs>
          <w:tab w:val="left" w:pos="2520"/>
          <w:tab w:val="right" w:pos="8820"/>
        </w:tabs>
        <w:ind w:left="340"/>
        <w:jc w:val="both"/>
        <w:rPr>
          <w:rFonts w:ascii="Arial" w:hAnsi="Arial" w:cs="Arial"/>
          <w:sz w:val="22"/>
          <w:szCs w:val="22"/>
        </w:rPr>
      </w:pPr>
      <w:r w:rsidRPr="008A6A1D">
        <w:rPr>
          <w:rFonts w:ascii="Arial" w:hAnsi="Arial" w:cs="Arial"/>
          <w:sz w:val="22"/>
          <w:szCs w:val="22"/>
        </w:rPr>
        <w:t>b) odstoupením od Smlouvy.</w:t>
      </w:r>
    </w:p>
    <w:p w14:paraId="651B8AB7" w14:textId="77777777" w:rsidR="009E564B" w:rsidRPr="008A6A1D" w:rsidRDefault="009E564B" w:rsidP="009E564B">
      <w:pPr>
        <w:pStyle w:val="Standard"/>
        <w:numPr>
          <w:ilvl w:val="0"/>
          <w:numId w:val="1"/>
        </w:numPr>
        <w:tabs>
          <w:tab w:val="left" w:pos="2520"/>
          <w:tab w:val="right" w:pos="8820"/>
        </w:tabs>
        <w:jc w:val="both"/>
        <w:rPr>
          <w:rFonts w:ascii="Arial" w:hAnsi="Arial" w:cs="Arial"/>
          <w:sz w:val="22"/>
          <w:szCs w:val="22"/>
        </w:rPr>
      </w:pPr>
      <w:r w:rsidRPr="008A6A1D">
        <w:rPr>
          <w:rFonts w:ascii="Arial" w:hAnsi="Arial" w:cs="Arial"/>
          <w:sz w:val="22"/>
          <w:szCs w:val="22"/>
        </w:rPr>
        <w:t>Každá ze stran může odstoupit od Smlouvy pro podstatné porušení povinnosti druhou smluvní stranou, zejména:</w:t>
      </w:r>
    </w:p>
    <w:p w14:paraId="6CA57654" w14:textId="77777777" w:rsidR="009E564B" w:rsidRPr="008A6A1D" w:rsidRDefault="009E564B" w:rsidP="009E564B">
      <w:pPr>
        <w:pStyle w:val="Standard"/>
        <w:tabs>
          <w:tab w:val="left" w:pos="2520"/>
          <w:tab w:val="right" w:pos="8820"/>
        </w:tabs>
        <w:ind w:left="340"/>
        <w:jc w:val="both"/>
        <w:rPr>
          <w:rFonts w:ascii="Arial" w:hAnsi="Arial" w:cs="Arial"/>
          <w:sz w:val="22"/>
          <w:szCs w:val="22"/>
        </w:rPr>
      </w:pPr>
      <w:r w:rsidRPr="008A6A1D">
        <w:rPr>
          <w:rFonts w:ascii="Arial" w:hAnsi="Arial" w:cs="Arial"/>
          <w:sz w:val="22"/>
          <w:szCs w:val="22"/>
        </w:rPr>
        <w:t xml:space="preserve">- pro prodlení Objednatele s placením ceny delším než 30 dnů; </w:t>
      </w:r>
    </w:p>
    <w:p w14:paraId="3E5558E3" w14:textId="19C8B5D7" w:rsidR="009E564B" w:rsidRPr="008A6A1D" w:rsidRDefault="009E564B" w:rsidP="009E564B">
      <w:pPr>
        <w:pStyle w:val="Standard"/>
        <w:tabs>
          <w:tab w:val="left" w:pos="2520"/>
          <w:tab w:val="right" w:pos="8820"/>
        </w:tabs>
        <w:ind w:left="340"/>
        <w:jc w:val="both"/>
        <w:rPr>
          <w:rFonts w:ascii="Arial" w:hAnsi="Arial" w:cs="Arial"/>
          <w:sz w:val="22"/>
          <w:szCs w:val="22"/>
        </w:rPr>
      </w:pPr>
      <w:r w:rsidRPr="000122A6">
        <w:rPr>
          <w:rFonts w:ascii="Arial" w:hAnsi="Arial" w:cs="Arial"/>
          <w:sz w:val="22"/>
          <w:szCs w:val="22"/>
        </w:rPr>
        <w:t xml:space="preserve">- pro prodlení Zhotovitele s předáním </w:t>
      </w:r>
      <w:r w:rsidR="003944C8" w:rsidRPr="000122A6">
        <w:rPr>
          <w:rFonts w:ascii="Arial" w:hAnsi="Arial" w:cs="Arial"/>
          <w:sz w:val="22"/>
          <w:szCs w:val="22"/>
        </w:rPr>
        <w:t xml:space="preserve">základního </w:t>
      </w:r>
      <w:r w:rsidR="00785B15" w:rsidRPr="000122A6">
        <w:rPr>
          <w:rFonts w:ascii="Arial" w:hAnsi="Arial" w:cs="Arial"/>
          <w:sz w:val="22"/>
          <w:szCs w:val="22"/>
        </w:rPr>
        <w:t>konceptu nebo kompletní Studie</w:t>
      </w:r>
      <w:r w:rsidRPr="000122A6">
        <w:rPr>
          <w:rFonts w:ascii="Arial" w:hAnsi="Arial" w:cs="Arial"/>
          <w:sz w:val="22"/>
          <w:szCs w:val="22"/>
        </w:rPr>
        <w:t xml:space="preserve"> </w:t>
      </w:r>
      <w:r w:rsidR="00CB399B" w:rsidRPr="000122A6">
        <w:rPr>
          <w:rFonts w:ascii="Arial" w:hAnsi="Arial" w:cs="Arial"/>
          <w:sz w:val="22"/>
          <w:szCs w:val="22"/>
        </w:rPr>
        <w:t xml:space="preserve">případně </w:t>
      </w:r>
      <w:r w:rsidR="00CB399B" w:rsidRPr="00001164">
        <w:rPr>
          <w:rFonts w:ascii="Arial" w:hAnsi="Arial" w:cs="Arial"/>
          <w:sz w:val="22"/>
          <w:szCs w:val="22"/>
        </w:rPr>
        <w:t xml:space="preserve">nesplnění jiného termínu plnění </w:t>
      </w:r>
      <w:r w:rsidRPr="00001164">
        <w:rPr>
          <w:rFonts w:ascii="Arial" w:hAnsi="Arial" w:cs="Arial"/>
          <w:sz w:val="22"/>
          <w:szCs w:val="22"/>
        </w:rPr>
        <w:t>delší</w:t>
      </w:r>
      <w:r w:rsidR="00CB399B" w:rsidRPr="00001164">
        <w:rPr>
          <w:rFonts w:ascii="Arial" w:hAnsi="Arial" w:cs="Arial"/>
          <w:sz w:val="22"/>
          <w:szCs w:val="22"/>
        </w:rPr>
        <w:t>ho</w:t>
      </w:r>
      <w:r w:rsidRPr="00001164">
        <w:rPr>
          <w:rFonts w:ascii="Arial" w:hAnsi="Arial" w:cs="Arial"/>
          <w:sz w:val="22"/>
          <w:szCs w:val="22"/>
        </w:rPr>
        <w:t xml:space="preserve"> než </w:t>
      </w:r>
      <w:r w:rsidR="000122A6" w:rsidRPr="00001164">
        <w:rPr>
          <w:rFonts w:ascii="Arial" w:hAnsi="Arial" w:cs="Arial"/>
          <w:sz w:val="22"/>
          <w:szCs w:val="22"/>
        </w:rPr>
        <w:t>30</w:t>
      </w:r>
      <w:r w:rsidRPr="00001164">
        <w:rPr>
          <w:rFonts w:ascii="Arial" w:hAnsi="Arial" w:cs="Arial"/>
          <w:sz w:val="22"/>
          <w:szCs w:val="22"/>
        </w:rPr>
        <w:t xml:space="preserve"> dnů;</w:t>
      </w:r>
      <w:r w:rsidRPr="008A6A1D">
        <w:rPr>
          <w:rFonts w:ascii="Arial" w:hAnsi="Arial" w:cs="Arial"/>
          <w:sz w:val="22"/>
          <w:szCs w:val="22"/>
        </w:rPr>
        <w:t xml:space="preserve"> </w:t>
      </w:r>
    </w:p>
    <w:p w14:paraId="6B3FCAFD" w14:textId="637CF17E" w:rsidR="009E564B" w:rsidRPr="008A6A1D" w:rsidRDefault="009E564B" w:rsidP="009E564B">
      <w:pPr>
        <w:pStyle w:val="Standard"/>
        <w:tabs>
          <w:tab w:val="left" w:pos="2520"/>
          <w:tab w:val="right" w:pos="8820"/>
        </w:tabs>
        <w:ind w:left="340"/>
        <w:jc w:val="both"/>
        <w:rPr>
          <w:rFonts w:ascii="Arial" w:hAnsi="Arial" w:cs="Arial"/>
          <w:sz w:val="22"/>
          <w:szCs w:val="22"/>
        </w:rPr>
      </w:pPr>
      <w:r w:rsidRPr="008A6A1D">
        <w:rPr>
          <w:rFonts w:ascii="Arial" w:hAnsi="Arial" w:cs="Arial"/>
          <w:sz w:val="22"/>
          <w:szCs w:val="22"/>
        </w:rPr>
        <w:t>- pro podstatné vady Studie, vzhledem ke kterým nebude Studie způsobilá k užití k</w:t>
      </w:r>
      <w:r w:rsidR="003C1AB5">
        <w:rPr>
          <w:rFonts w:ascii="Arial" w:hAnsi="Arial" w:cs="Arial"/>
          <w:sz w:val="22"/>
          <w:szCs w:val="22"/>
        </w:rPr>
        <w:t> </w:t>
      </w:r>
      <w:r w:rsidRPr="008A6A1D">
        <w:rPr>
          <w:rFonts w:ascii="Arial" w:hAnsi="Arial" w:cs="Arial"/>
          <w:sz w:val="22"/>
          <w:szCs w:val="22"/>
        </w:rPr>
        <w:t>zamýšlenému účelu.</w:t>
      </w:r>
    </w:p>
    <w:p w14:paraId="095B338A" w14:textId="77777777" w:rsidR="009E564B" w:rsidRPr="008A6A1D" w:rsidRDefault="009E564B" w:rsidP="009E564B">
      <w:pPr>
        <w:pStyle w:val="Standard"/>
        <w:numPr>
          <w:ilvl w:val="0"/>
          <w:numId w:val="1"/>
        </w:numPr>
        <w:tabs>
          <w:tab w:val="left" w:pos="2520"/>
          <w:tab w:val="right" w:pos="8820"/>
        </w:tabs>
        <w:jc w:val="both"/>
        <w:rPr>
          <w:rFonts w:ascii="Arial" w:hAnsi="Arial" w:cs="Arial"/>
          <w:sz w:val="22"/>
          <w:szCs w:val="22"/>
        </w:rPr>
      </w:pPr>
      <w:r w:rsidRPr="008A6A1D">
        <w:rPr>
          <w:rFonts w:ascii="Arial" w:hAnsi="Arial" w:cs="Arial"/>
          <w:sz w:val="22"/>
          <w:szCs w:val="22"/>
        </w:rPr>
        <w:t>Odstoupí-li Zhotovitel od Smlouvy z důvodu podstatného porušení této Smlouvy Objednatelem, má nárok na úhradu části ceny odpovídající rozsahu částečného provedení činností dle Smlouvy.</w:t>
      </w:r>
    </w:p>
    <w:p w14:paraId="0AD4F0B4" w14:textId="77777777" w:rsidR="009E564B" w:rsidRPr="000122A6" w:rsidRDefault="009E564B" w:rsidP="009E564B">
      <w:pPr>
        <w:pStyle w:val="Standard"/>
        <w:numPr>
          <w:ilvl w:val="0"/>
          <w:numId w:val="1"/>
        </w:numPr>
        <w:tabs>
          <w:tab w:val="left" w:pos="2520"/>
          <w:tab w:val="right" w:pos="8820"/>
        </w:tabs>
        <w:jc w:val="both"/>
        <w:rPr>
          <w:rFonts w:ascii="Arial" w:hAnsi="Arial" w:cs="Arial"/>
          <w:sz w:val="22"/>
          <w:szCs w:val="22"/>
        </w:rPr>
      </w:pPr>
      <w:r w:rsidRPr="000122A6">
        <w:rPr>
          <w:rFonts w:ascii="Arial" w:hAnsi="Arial" w:cs="Arial"/>
          <w:sz w:val="22"/>
          <w:szCs w:val="22"/>
        </w:rPr>
        <w:t>Odstoupí-li Objednatel od Smlouvy z důvodu podstatného porušení povinností Zhotovitelem, nemá Zhotovitel nárok na úplatu ani úhradu nákladů vynaložených na činnost uskutečněnou do účinnosti odstoupení od Smlouvy.</w:t>
      </w:r>
    </w:p>
    <w:p w14:paraId="2622EC61" w14:textId="5AF9C114" w:rsidR="009E564B" w:rsidRPr="000122A6" w:rsidRDefault="009E564B" w:rsidP="009E564B">
      <w:pPr>
        <w:pStyle w:val="Standard"/>
        <w:numPr>
          <w:ilvl w:val="0"/>
          <w:numId w:val="1"/>
        </w:numPr>
        <w:tabs>
          <w:tab w:val="left" w:pos="2520"/>
          <w:tab w:val="right" w:pos="8820"/>
        </w:tabs>
        <w:jc w:val="both"/>
        <w:rPr>
          <w:rFonts w:ascii="Arial" w:hAnsi="Arial" w:cs="Arial"/>
          <w:sz w:val="22"/>
          <w:szCs w:val="22"/>
        </w:rPr>
      </w:pPr>
      <w:r w:rsidRPr="000122A6">
        <w:rPr>
          <w:rFonts w:ascii="Arial" w:hAnsi="Arial" w:cs="Arial"/>
          <w:sz w:val="22"/>
          <w:szCs w:val="22"/>
        </w:rPr>
        <w:t>Právo na úhradu části ceny má Zhotovitel také v případě ukončení Smlouvy dohodou popř. v</w:t>
      </w:r>
      <w:r w:rsidR="003C1AB5" w:rsidRPr="000122A6">
        <w:rPr>
          <w:rFonts w:ascii="Arial" w:hAnsi="Arial" w:cs="Arial"/>
          <w:sz w:val="22"/>
          <w:szCs w:val="22"/>
        </w:rPr>
        <w:t> </w:t>
      </w:r>
      <w:r w:rsidRPr="000122A6">
        <w:rPr>
          <w:rFonts w:ascii="Arial" w:hAnsi="Arial" w:cs="Arial"/>
          <w:sz w:val="22"/>
          <w:szCs w:val="22"/>
        </w:rPr>
        <w:t xml:space="preserve">případě neoprávněného odstoupení od Smlouvy ze strany Objednatele. </w:t>
      </w:r>
    </w:p>
    <w:p w14:paraId="24D3078D" w14:textId="1B67726E" w:rsidR="009E564B" w:rsidRPr="008A6A1D" w:rsidRDefault="009E564B" w:rsidP="009E564B">
      <w:pPr>
        <w:pStyle w:val="Standard"/>
        <w:numPr>
          <w:ilvl w:val="0"/>
          <w:numId w:val="1"/>
        </w:numPr>
        <w:tabs>
          <w:tab w:val="left" w:pos="2520"/>
          <w:tab w:val="right" w:pos="8820"/>
        </w:tabs>
        <w:jc w:val="both"/>
        <w:rPr>
          <w:rFonts w:ascii="Arial" w:hAnsi="Arial" w:cs="Arial"/>
          <w:sz w:val="22"/>
          <w:szCs w:val="22"/>
        </w:rPr>
      </w:pPr>
      <w:r w:rsidRPr="000122A6">
        <w:rPr>
          <w:rFonts w:ascii="Arial" w:hAnsi="Arial" w:cs="Arial"/>
          <w:sz w:val="22"/>
          <w:szCs w:val="22"/>
        </w:rPr>
        <w:t>Oznámení o odstoupení musí být písemné, doručeno druhé smluvní straně a je účinné dnem</w:t>
      </w:r>
      <w:r w:rsidRPr="008A6A1D">
        <w:rPr>
          <w:rFonts w:ascii="Arial" w:hAnsi="Arial" w:cs="Arial"/>
          <w:sz w:val="22"/>
          <w:szCs w:val="22"/>
        </w:rPr>
        <w:t xml:space="preserve"> následujícím po dni jeho doručení, popř. pozdějším dnem uvedeným v písemném oznámení o</w:t>
      </w:r>
      <w:r w:rsidR="003C1AB5">
        <w:rPr>
          <w:rFonts w:ascii="Arial" w:hAnsi="Arial" w:cs="Arial"/>
          <w:sz w:val="22"/>
          <w:szCs w:val="22"/>
        </w:rPr>
        <w:t> </w:t>
      </w:r>
      <w:r w:rsidRPr="008A6A1D">
        <w:rPr>
          <w:rFonts w:ascii="Arial" w:hAnsi="Arial" w:cs="Arial"/>
          <w:sz w:val="22"/>
          <w:szCs w:val="22"/>
        </w:rPr>
        <w:t>odstoupení.</w:t>
      </w:r>
    </w:p>
    <w:p w14:paraId="4ED57C8C" w14:textId="77777777" w:rsidR="009E564B" w:rsidRDefault="009E564B" w:rsidP="009E564B">
      <w:pPr>
        <w:pStyle w:val="Standard"/>
        <w:tabs>
          <w:tab w:val="left" w:pos="2520"/>
          <w:tab w:val="right" w:pos="8820"/>
        </w:tabs>
        <w:ind w:left="340"/>
        <w:jc w:val="both"/>
        <w:rPr>
          <w:rFonts w:ascii="Arial" w:hAnsi="Arial" w:cs="Arial"/>
          <w:sz w:val="22"/>
          <w:szCs w:val="22"/>
        </w:rPr>
      </w:pPr>
    </w:p>
    <w:p w14:paraId="5D2D875A" w14:textId="77777777" w:rsidR="00CA6FD9" w:rsidRDefault="00CA6FD9" w:rsidP="009E564B">
      <w:pPr>
        <w:pStyle w:val="Standard"/>
        <w:tabs>
          <w:tab w:val="left" w:pos="2520"/>
          <w:tab w:val="right" w:pos="8820"/>
        </w:tabs>
        <w:ind w:left="340"/>
        <w:jc w:val="both"/>
        <w:rPr>
          <w:rFonts w:ascii="Arial" w:hAnsi="Arial" w:cs="Arial"/>
          <w:sz w:val="22"/>
          <w:szCs w:val="22"/>
        </w:rPr>
      </w:pPr>
    </w:p>
    <w:p w14:paraId="36AE6FD9" w14:textId="77777777" w:rsidR="00CA6FD9" w:rsidRDefault="00CA6FD9" w:rsidP="009E564B">
      <w:pPr>
        <w:pStyle w:val="Standard"/>
        <w:tabs>
          <w:tab w:val="left" w:pos="2520"/>
          <w:tab w:val="right" w:pos="8820"/>
        </w:tabs>
        <w:ind w:left="340"/>
        <w:jc w:val="both"/>
        <w:rPr>
          <w:rFonts w:ascii="Arial" w:hAnsi="Arial" w:cs="Arial"/>
          <w:sz w:val="22"/>
          <w:szCs w:val="22"/>
        </w:rPr>
      </w:pPr>
    </w:p>
    <w:p w14:paraId="00761754" w14:textId="77777777" w:rsidR="009E564B" w:rsidRPr="008A6A1D" w:rsidRDefault="009E564B" w:rsidP="009E564B">
      <w:pPr>
        <w:pStyle w:val="Textbody"/>
        <w:tabs>
          <w:tab w:val="right" w:pos="8820"/>
        </w:tabs>
        <w:rPr>
          <w:rFonts w:ascii="Arial" w:hAnsi="Arial" w:cs="Arial"/>
          <w:sz w:val="22"/>
          <w:szCs w:val="22"/>
        </w:rPr>
      </w:pPr>
      <w:r w:rsidRPr="008A6A1D">
        <w:rPr>
          <w:rFonts w:ascii="Arial" w:hAnsi="Arial" w:cs="Arial"/>
          <w:sz w:val="22"/>
          <w:szCs w:val="22"/>
        </w:rPr>
        <w:lastRenderedPageBreak/>
        <w:t>VIII.</w:t>
      </w:r>
    </w:p>
    <w:p w14:paraId="4D699050" w14:textId="77777777" w:rsidR="009E564B" w:rsidRPr="008A6A1D" w:rsidRDefault="009E564B" w:rsidP="009E564B">
      <w:pPr>
        <w:pStyle w:val="Standard"/>
        <w:tabs>
          <w:tab w:val="left" w:pos="2520"/>
          <w:tab w:val="right" w:pos="8820"/>
        </w:tabs>
        <w:jc w:val="center"/>
        <w:rPr>
          <w:rFonts w:ascii="Arial" w:hAnsi="Arial" w:cs="Arial"/>
          <w:b/>
          <w:bCs/>
          <w:sz w:val="22"/>
          <w:szCs w:val="22"/>
        </w:rPr>
      </w:pPr>
      <w:r w:rsidRPr="008A6A1D">
        <w:rPr>
          <w:rFonts w:ascii="Arial" w:hAnsi="Arial" w:cs="Arial"/>
          <w:b/>
          <w:bCs/>
          <w:sz w:val="22"/>
          <w:szCs w:val="22"/>
        </w:rPr>
        <w:t>Závěrečné ustanovení</w:t>
      </w:r>
    </w:p>
    <w:p w14:paraId="65D219A3" w14:textId="77777777" w:rsidR="009E564B" w:rsidRPr="008A6A1D" w:rsidRDefault="009E564B" w:rsidP="009E564B">
      <w:pPr>
        <w:pStyle w:val="Standard"/>
        <w:tabs>
          <w:tab w:val="left" w:pos="2520"/>
          <w:tab w:val="right" w:pos="8820"/>
        </w:tabs>
        <w:rPr>
          <w:rFonts w:ascii="Arial" w:hAnsi="Arial" w:cs="Arial"/>
          <w:sz w:val="22"/>
          <w:szCs w:val="22"/>
        </w:rPr>
      </w:pPr>
    </w:p>
    <w:p w14:paraId="482E7FF2" w14:textId="77777777" w:rsidR="009E564B" w:rsidRPr="00001164" w:rsidRDefault="009E564B" w:rsidP="009E564B">
      <w:pPr>
        <w:pStyle w:val="Standard"/>
        <w:numPr>
          <w:ilvl w:val="0"/>
          <w:numId w:val="7"/>
        </w:numPr>
        <w:tabs>
          <w:tab w:val="left" w:pos="2520"/>
          <w:tab w:val="right" w:pos="8820"/>
        </w:tabs>
        <w:jc w:val="both"/>
        <w:rPr>
          <w:rFonts w:ascii="Arial" w:hAnsi="Arial" w:cs="Arial"/>
          <w:sz w:val="22"/>
          <w:szCs w:val="22"/>
        </w:rPr>
      </w:pPr>
      <w:r w:rsidRPr="008A6A1D">
        <w:rPr>
          <w:rFonts w:ascii="Arial" w:hAnsi="Arial" w:cs="Arial"/>
          <w:sz w:val="22"/>
          <w:szCs w:val="22"/>
        </w:rPr>
        <w:t xml:space="preserve">Smluvní vztah vzniklý z této Smlouvy se řídí českým právem. Pokud nebylo v této Smlouvě uvedeno jinak, platí v ostatním ustanovení zákona č. 89/2012 Sb., občanský zákoník, a zákona </w:t>
      </w:r>
      <w:r w:rsidRPr="00001164">
        <w:rPr>
          <w:rFonts w:ascii="Arial" w:hAnsi="Arial" w:cs="Arial"/>
          <w:sz w:val="22"/>
          <w:szCs w:val="22"/>
        </w:rPr>
        <w:t>č. 121/2000 Sb., o právu autorském a právech souvisejících s právem autorským (autorský zákon), v platném znění.</w:t>
      </w:r>
    </w:p>
    <w:p w14:paraId="3AEF38D0" w14:textId="00B19001" w:rsidR="009E564B" w:rsidRPr="00001164" w:rsidRDefault="009E564B" w:rsidP="009E564B">
      <w:pPr>
        <w:pStyle w:val="Standard"/>
        <w:numPr>
          <w:ilvl w:val="0"/>
          <w:numId w:val="7"/>
        </w:numPr>
        <w:tabs>
          <w:tab w:val="left" w:pos="2520"/>
          <w:tab w:val="right" w:pos="8820"/>
        </w:tabs>
        <w:jc w:val="both"/>
        <w:rPr>
          <w:rFonts w:ascii="Arial" w:hAnsi="Arial" w:cs="Arial"/>
          <w:sz w:val="22"/>
          <w:szCs w:val="22"/>
        </w:rPr>
      </w:pPr>
      <w:r w:rsidRPr="00001164">
        <w:rPr>
          <w:rFonts w:ascii="Arial" w:hAnsi="Arial" w:cs="Arial"/>
          <w:sz w:val="22"/>
          <w:szCs w:val="22"/>
        </w:rPr>
        <w:t xml:space="preserve">Tato Smlouva je </w:t>
      </w:r>
      <w:r w:rsidR="007E4616" w:rsidRPr="00001164">
        <w:rPr>
          <w:rFonts w:ascii="Arial" w:hAnsi="Arial" w:cs="Arial"/>
          <w:sz w:val="22"/>
          <w:szCs w:val="22"/>
        </w:rPr>
        <w:t>platná</w:t>
      </w:r>
      <w:r w:rsidRPr="00001164">
        <w:rPr>
          <w:rFonts w:ascii="Arial" w:hAnsi="Arial" w:cs="Arial"/>
          <w:sz w:val="22"/>
          <w:szCs w:val="22"/>
        </w:rPr>
        <w:t xml:space="preserve"> okamžikem, kdy je Objednateli doručena Smlouva podepsaná oběma smluvními stranami.</w:t>
      </w:r>
      <w:r w:rsidR="00B33DA3" w:rsidRPr="00001164">
        <w:rPr>
          <w:rFonts w:ascii="Arial" w:hAnsi="Arial" w:cs="Arial"/>
          <w:sz w:val="22"/>
          <w:szCs w:val="22"/>
        </w:rPr>
        <w:t xml:space="preserve"> </w:t>
      </w:r>
    </w:p>
    <w:p w14:paraId="06634B7F" w14:textId="37669AC0" w:rsidR="009E564B" w:rsidRPr="00001164" w:rsidRDefault="009E564B" w:rsidP="009E564B">
      <w:pPr>
        <w:pStyle w:val="Odstavecseseznamem"/>
        <w:numPr>
          <w:ilvl w:val="0"/>
          <w:numId w:val="7"/>
        </w:numPr>
        <w:jc w:val="both"/>
        <w:rPr>
          <w:rFonts w:ascii="Arial" w:eastAsia="Times New Roman" w:hAnsi="Arial" w:cs="Arial"/>
          <w:sz w:val="22"/>
          <w:szCs w:val="22"/>
          <w:lang w:bidi="ar-SA"/>
        </w:rPr>
      </w:pPr>
      <w:r w:rsidRPr="00001164">
        <w:rPr>
          <w:rFonts w:ascii="Arial" w:eastAsia="Times New Roman" w:hAnsi="Arial" w:cs="Arial"/>
          <w:sz w:val="22"/>
          <w:szCs w:val="22"/>
          <w:lang w:bidi="ar-SA"/>
        </w:rPr>
        <w:t xml:space="preserve">Smluvní strany výslovně souhlasí s tím, že tato smlouva bude v souladu se zák. č. 340/2015 Sb., o zvláštních podmínkách účinnosti některých smluv, uveřejňování těchto smluv a o registru smluv (zákon o registru smluv), ve znění pozdějších předpisů, uveřejněna v registru smluv. Elektronický obraz smlouvy a </w:t>
      </w:r>
      <w:proofErr w:type="spellStart"/>
      <w:r w:rsidRPr="00001164">
        <w:rPr>
          <w:rFonts w:ascii="Arial" w:eastAsia="Times New Roman" w:hAnsi="Arial" w:cs="Arial"/>
          <w:sz w:val="22"/>
          <w:szCs w:val="22"/>
          <w:lang w:bidi="ar-SA"/>
        </w:rPr>
        <w:t>metadata</w:t>
      </w:r>
      <w:proofErr w:type="spellEnd"/>
      <w:r w:rsidRPr="00001164">
        <w:rPr>
          <w:rFonts w:ascii="Arial" w:eastAsia="Times New Roman" w:hAnsi="Arial" w:cs="Arial"/>
          <w:sz w:val="22"/>
          <w:szCs w:val="22"/>
          <w:lang w:bidi="ar-SA"/>
        </w:rPr>
        <w:t xml:space="preserve"> dle uvedeného zákona zašle k uveřejnění v registru smluv Město, a to nejpozději do </w:t>
      </w:r>
      <w:r w:rsidR="0077398E" w:rsidRPr="00001164">
        <w:rPr>
          <w:rFonts w:ascii="Arial" w:eastAsia="Times New Roman" w:hAnsi="Arial" w:cs="Arial"/>
          <w:sz w:val="22"/>
          <w:szCs w:val="22"/>
          <w:lang w:bidi="ar-SA"/>
        </w:rPr>
        <w:t>1</w:t>
      </w:r>
      <w:r w:rsidRPr="00001164">
        <w:rPr>
          <w:rFonts w:ascii="Arial" w:eastAsia="Times New Roman" w:hAnsi="Arial" w:cs="Arial"/>
          <w:sz w:val="22"/>
          <w:szCs w:val="22"/>
          <w:lang w:bidi="ar-SA"/>
        </w:rPr>
        <w:t xml:space="preserve">5 dnů od uzavření smlouvy, po předchozí </w:t>
      </w:r>
      <w:proofErr w:type="spellStart"/>
      <w:r w:rsidRPr="00001164">
        <w:rPr>
          <w:rFonts w:ascii="Arial" w:eastAsia="Times New Roman" w:hAnsi="Arial" w:cs="Arial"/>
          <w:sz w:val="22"/>
          <w:szCs w:val="22"/>
          <w:lang w:bidi="ar-SA"/>
        </w:rPr>
        <w:t>anonymizaci</w:t>
      </w:r>
      <w:proofErr w:type="spellEnd"/>
      <w:r w:rsidRPr="00001164">
        <w:rPr>
          <w:rFonts w:ascii="Arial" w:eastAsia="Times New Roman" w:hAnsi="Arial" w:cs="Arial"/>
          <w:sz w:val="22"/>
          <w:szCs w:val="22"/>
          <w:lang w:bidi="ar-SA"/>
        </w:rPr>
        <w:t xml:space="preserve"> osobních údajů.</w:t>
      </w:r>
    </w:p>
    <w:p w14:paraId="7863495D" w14:textId="1BBE0577" w:rsidR="0077398E" w:rsidRPr="00001164" w:rsidRDefault="00CD71B1" w:rsidP="0098425F">
      <w:pPr>
        <w:pStyle w:val="Standard"/>
        <w:numPr>
          <w:ilvl w:val="0"/>
          <w:numId w:val="7"/>
        </w:numPr>
        <w:tabs>
          <w:tab w:val="left" w:pos="2520"/>
          <w:tab w:val="right" w:pos="8820"/>
        </w:tabs>
        <w:jc w:val="both"/>
        <w:rPr>
          <w:rFonts w:ascii="Arial" w:hAnsi="Arial" w:cs="Arial"/>
          <w:sz w:val="22"/>
          <w:szCs w:val="22"/>
        </w:rPr>
      </w:pPr>
      <w:r w:rsidRPr="00001164">
        <w:rPr>
          <w:rFonts w:ascii="Arial" w:hAnsi="Arial" w:cs="Arial"/>
          <w:sz w:val="22"/>
          <w:szCs w:val="22"/>
        </w:rPr>
        <w:t>T</w:t>
      </w:r>
      <w:r w:rsidR="006379B3" w:rsidRPr="00001164">
        <w:rPr>
          <w:rFonts w:ascii="Arial" w:hAnsi="Arial" w:cs="Arial"/>
          <w:sz w:val="22"/>
          <w:szCs w:val="22"/>
        </w:rPr>
        <w:t xml:space="preserve">ato smlouva </w:t>
      </w:r>
      <w:r w:rsidRPr="00001164">
        <w:rPr>
          <w:rFonts w:ascii="Arial" w:hAnsi="Arial" w:cs="Arial"/>
          <w:sz w:val="22"/>
          <w:szCs w:val="22"/>
        </w:rPr>
        <w:t xml:space="preserve">je </w:t>
      </w:r>
      <w:r w:rsidR="006379B3" w:rsidRPr="00001164">
        <w:rPr>
          <w:rFonts w:ascii="Arial" w:hAnsi="Arial" w:cs="Arial"/>
          <w:sz w:val="22"/>
          <w:szCs w:val="22"/>
        </w:rPr>
        <w:t xml:space="preserve">uzavírána elektronicky, obě smluvní strany </w:t>
      </w:r>
      <w:r w:rsidRPr="00001164">
        <w:rPr>
          <w:rFonts w:ascii="Arial" w:hAnsi="Arial" w:cs="Arial"/>
          <w:sz w:val="22"/>
          <w:szCs w:val="22"/>
        </w:rPr>
        <w:t xml:space="preserve">obdrží </w:t>
      </w:r>
      <w:r w:rsidR="006379B3" w:rsidRPr="00001164">
        <w:rPr>
          <w:rFonts w:ascii="Arial" w:hAnsi="Arial" w:cs="Arial"/>
          <w:sz w:val="22"/>
          <w:szCs w:val="22"/>
        </w:rPr>
        <w:t>její elektronický originál opatřený uznávanými elektronickými podpisy.</w:t>
      </w:r>
      <w:r w:rsidR="0077398E" w:rsidRPr="00001164">
        <w:rPr>
          <w:rFonts w:ascii="Arial" w:hAnsi="Arial" w:cs="Arial"/>
          <w:sz w:val="22"/>
          <w:szCs w:val="22"/>
        </w:rPr>
        <w:t xml:space="preserve"> </w:t>
      </w:r>
      <w:r w:rsidR="009E564B" w:rsidRPr="00001164">
        <w:rPr>
          <w:rFonts w:ascii="Arial" w:hAnsi="Arial" w:cs="Arial"/>
          <w:sz w:val="22"/>
          <w:szCs w:val="22"/>
        </w:rPr>
        <w:t xml:space="preserve">Smlouva nabývá účinnosti uveřejněním v registru smluv. </w:t>
      </w:r>
    </w:p>
    <w:p w14:paraId="2A540900" w14:textId="14025DFD" w:rsidR="009E564B" w:rsidRPr="0077398E" w:rsidRDefault="009E564B" w:rsidP="0098425F">
      <w:pPr>
        <w:pStyle w:val="Standard"/>
        <w:numPr>
          <w:ilvl w:val="0"/>
          <w:numId w:val="7"/>
        </w:numPr>
        <w:tabs>
          <w:tab w:val="left" w:pos="2520"/>
          <w:tab w:val="right" w:pos="8820"/>
        </w:tabs>
        <w:jc w:val="both"/>
        <w:rPr>
          <w:rFonts w:ascii="Arial" w:hAnsi="Arial" w:cs="Arial"/>
          <w:sz w:val="22"/>
          <w:szCs w:val="22"/>
        </w:rPr>
      </w:pPr>
      <w:r w:rsidRPr="0077398E">
        <w:rPr>
          <w:rFonts w:ascii="Arial" w:hAnsi="Arial" w:cs="Arial"/>
          <w:sz w:val="22"/>
          <w:szCs w:val="22"/>
        </w:rPr>
        <w:t>Tato Smlouva může být měněna a doplňována pouze po dohodě smluvních stran formou číslovaných písemných dodatků.</w:t>
      </w:r>
    </w:p>
    <w:p w14:paraId="74EA11E0" w14:textId="77777777" w:rsidR="009E564B" w:rsidRPr="008A6A1D" w:rsidRDefault="009E564B" w:rsidP="009E564B">
      <w:pPr>
        <w:pStyle w:val="Standard"/>
        <w:numPr>
          <w:ilvl w:val="0"/>
          <w:numId w:val="7"/>
        </w:numPr>
        <w:tabs>
          <w:tab w:val="left" w:pos="2520"/>
          <w:tab w:val="right" w:pos="8820"/>
        </w:tabs>
        <w:jc w:val="both"/>
        <w:rPr>
          <w:rFonts w:ascii="Arial" w:hAnsi="Arial" w:cs="Arial"/>
          <w:sz w:val="22"/>
          <w:szCs w:val="22"/>
        </w:rPr>
      </w:pPr>
      <w:r w:rsidRPr="008A6A1D">
        <w:rPr>
          <w:rFonts w:ascii="Arial" w:hAnsi="Arial" w:cs="Arial"/>
          <w:sz w:val="22"/>
          <w:szCs w:val="22"/>
        </w:rPr>
        <w:t>V případě, že by některé ustanovení této Smlouvy bylo nebo se v budoucnu stalo z jakýchkoliv důvodů neplatné, nezpůsobuje neplatnost ostatních částí Smlouvy. Smluvní stany se zavazují bezodkladně nahradit po vzájemné dohodě toto ustanovení jiným, odpovídajícím svým obsahem účelu zrušeného ustanovení.</w:t>
      </w:r>
    </w:p>
    <w:p w14:paraId="52BCA626" w14:textId="77777777" w:rsidR="009E564B" w:rsidRPr="008A6A1D" w:rsidRDefault="009E564B" w:rsidP="009E564B">
      <w:pPr>
        <w:pStyle w:val="Standard"/>
        <w:numPr>
          <w:ilvl w:val="0"/>
          <w:numId w:val="7"/>
        </w:numPr>
        <w:tabs>
          <w:tab w:val="left" w:pos="2520"/>
          <w:tab w:val="right" w:pos="8820"/>
        </w:tabs>
        <w:jc w:val="both"/>
        <w:rPr>
          <w:rFonts w:ascii="Arial" w:hAnsi="Arial" w:cs="Arial"/>
          <w:b/>
          <w:bCs/>
          <w:sz w:val="22"/>
          <w:szCs w:val="22"/>
        </w:rPr>
      </w:pPr>
      <w:r w:rsidRPr="008A6A1D">
        <w:rPr>
          <w:rFonts w:ascii="Arial" w:hAnsi="Arial" w:cs="Arial"/>
          <w:sz w:val="22"/>
          <w:szCs w:val="22"/>
        </w:rPr>
        <w:t>Smluvní strany prohlašují, že Smlouvě porozuměly a na důkaz svého souhlasu s jejími ustanoveními připojují níže své podpisy.</w:t>
      </w:r>
    </w:p>
    <w:p w14:paraId="2C137F70" w14:textId="77777777" w:rsidR="00CE7103" w:rsidRPr="008A6A1D" w:rsidRDefault="00CE7103" w:rsidP="009E564B">
      <w:pPr>
        <w:widowControl/>
        <w:tabs>
          <w:tab w:val="left" w:pos="2520"/>
          <w:tab w:val="right" w:pos="8820"/>
        </w:tabs>
        <w:suppressAutoHyphens w:val="0"/>
        <w:autoSpaceDN/>
        <w:ind w:left="340"/>
        <w:jc w:val="both"/>
        <w:textAlignment w:val="auto"/>
        <w:rPr>
          <w:rFonts w:ascii="Arial" w:hAnsi="Arial" w:cs="Arial"/>
          <w:i/>
          <w:sz w:val="22"/>
          <w:szCs w:val="22"/>
        </w:rPr>
      </w:pPr>
    </w:p>
    <w:p w14:paraId="030CB7E5" w14:textId="77777777" w:rsidR="009E564B" w:rsidRDefault="009E564B" w:rsidP="009E564B">
      <w:pPr>
        <w:tabs>
          <w:tab w:val="left" w:pos="2520"/>
          <w:tab w:val="right" w:pos="8820"/>
        </w:tabs>
        <w:jc w:val="both"/>
        <w:rPr>
          <w:rFonts w:ascii="Arial" w:hAnsi="Arial" w:cs="Arial"/>
          <w:i/>
          <w:sz w:val="22"/>
          <w:szCs w:val="22"/>
        </w:rPr>
      </w:pPr>
    </w:p>
    <w:p w14:paraId="19F77541" w14:textId="77777777" w:rsidR="009E564B" w:rsidRPr="008A6A1D" w:rsidRDefault="009E564B" w:rsidP="009E564B">
      <w:pPr>
        <w:ind w:left="540" w:hanging="540"/>
        <w:rPr>
          <w:rFonts w:ascii="Arial" w:hAnsi="Arial" w:cs="Arial"/>
          <w:b/>
          <w:bCs/>
          <w:sz w:val="22"/>
          <w:szCs w:val="22"/>
        </w:rPr>
      </w:pPr>
      <w:r w:rsidRPr="008A6A1D">
        <w:rPr>
          <w:rFonts w:ascii="Arial" w:hAnsi="Arial" w:cs="Arial"/>
          <w:b/>
          <w:bCs/>
          <w:sz w:val="22"/>
          <w:szCs w:val="22"/>
        </w:rPr>
        <w:t xml:space="preserve">Přílohy: </w:t>
      </w:r>
    </w:p>
    <w:p w14:paraId="455A06C6" w14:textId="58A874AF" w:rsidR="009E564B" w:rsidRPr="008A6A1D" w:rsidRDefault="009E564B" w:rsidP="009E564B">
      <w:pPr>
        <w:jc w:val="both"/>
        <w:rPr>
          <w:rFonts w:ascii="Arial" w:hAnsi="Arial" w:cs="Arial"/>
          <w:sz w:val="22"/>
          <w:szCs w:val="22"/>
        </w:rPr>
      </w:pPr>
      <w:r w:rsidRPr="008A6A1D">
        <w:rPr>
          <w:rFonts w:ascii="Arial" w:hAnsi="Arial" w:cs="Arial"/>
          <w:sz w:val="22"/>
          <w:szCs w:val="22"/>
        </w:rPr>
        <w:t xml:space="preserve">Příloha č. 1: </w:t>
      </w:r>
      <w:r w:rsidR="00E429C2" w:rsidRPr="00E429C2">
        <w:rPr>
          <w:rFonts w:ascii="Arial" w:hAnsi="Arial" w:cs="Arial"/>
          <w:sz w:val="22"/>
          <w:szCs w:val="22"/>
        </w:rPr>
        <w:t>Zadání Studie přístavby zimního stadionu v Novém Jičíně</w:t>
      </w:r>
    </w:p>
    <w:p w14:paraId="29C2A157" w14:textId="77777777" w:rsidR="009E564B" w:rsidRPr="008A6A1D" w:rsidRDefault="009E564B" w:rsidP="009E564B">
      <w:pPr>
        <w:tabs>
          <w:tab w:val="left" w:pos="1418"/>
          <w:tab w:val="right" w:pos="8820"/>
        </w:tabs>
        <w:ind w:left="1418" w:hanging="1418"/>
        <w:jc w:val="both"/>
        <w:rPr>
          <w:rFonts w:ascii="Arial" w:hAnsi="Arial" w:cs="Arial"/>
          <w:i/>
          <w:sz w:val="22"/>
          <w:szCs w:val="22"/>
        </w:rPr>
      </w:pPr>
    </w:p>
    <w:p w14:paraId="2AB43E0E" w14:textId="77777777" w:rsidR="009E564B" w:rsidRPr="008A6A1D" w:rsidRDefault="009E564B" w:rsidP="009E564B">
      <w:pPr>
        <w:pStyle w:val="Standard"/>
        <w:tabs>
          <w:tab w:val="left" w:pos="2520"/>
          <w:tab w:val="right" w:pos="8820"/>
        </w:tabs>
        <w:jc w:val="both"/>
        <w:rPr>
          <w:rFonts w:ascii="Arial" w:hAnsi="Arial" w:cs="Arial"/>
          <w:i/>
          <w:sz w:val="22"/>
          <w:szCs w:val="22"/>
        </w:rPr>
      </w:pPr>
    </w:p>
    <w:p w14:paraId="5FBD6272" w14:textId="77777777" w:rsidR="009E564B" w:rsidRPr="008A6A1D" w:rsidRDefault="009E564B" w:rsidP="009E564B">
      <w:pPr>
        <w:pStyle w:val="Standard"/>
        <w:tabs>
          <w:tab w:val="left" w:pos="2520"/>
          <w:tab w:val="right" w:pos="8820"/>
        </w:tabs>
        <w:jc w:val="both"/>
        <w:rPr>
          <w:rFonts w:ascii="Arial" w:hAnsi="Arial" w:cs="Arial"/>
          <w:i/>
          <w:sz w:val="22"/>
          <w:szCs w:val="22"/>
        </w:rPr>
      </w:pPr>
    </w:p>
    <w:p w14:paraId="7F769490" w14:textId="4627B948" w:rsidR="009E564B" w:rsidRPr="008A6A1D" w:rsidRDefault="009E564B" w:rsidP="009E564B">
      <w:pPr>
        <w:pStyle w:val="Zkladntext2"/>
        <w:tabs>
          <w:tab w:val="left" w:pos="5670"/>
          <w:tab w:val="right" w:pos="8820"/>
        </w:tabs>
        <w:ind w:left="284"/>
        <w:rPr>
          <w:rFonts w:ascii="Arial" w:hAnsi="Arial" w:cs="Arial"/>
          <w:sz w:val="22"/>
          <w:szCs w:val="22"/>
        </w:rPr>
      </w:pPr>
      <w:r w:rsidRPr="008A6A1D">
        <w:rPr>
          <w:rFonts w:ascii="Arial" w:hAnsi="Arial" w:cs="Arial"/>
          <w:sz w:val="22"/>
          <w:szCs w:val="22"/>
        </w:rPr>
        <w:t>V Novém Jičíně dne ……….</w:t>
      </w:r>
      <w:r w:rsidRPr="008A6A1D">
        <w:rPr>
          <w:rFonts w:ascii="Arial" w:hAnsi="Arial" w:cs="Arial"/>
          <w:sz w:val="22"/>
          <w:szCs w:val="22"/>
        </w:rPr>
        <w:tab/>
        <w:t>V…</w:t>
      </w:r>
      <w:r w:rsidR="003A62BE" w:rsidRPr="008A6A1D">
        <w:rPr>
          <w:rFonts w:ascii="Arial" w:hAnsi="Arial" w:cs="Arial"/>
          <w:sz w:val="22"/>
          <w:szCs w:val="22"/>
        </w:rPr>
        <w:t>……………….</w:t>
      </w:r>
      <w:r w:rsidRPr="008A6A1D">
        <w:rPr>
          <w:rFonts w:ascii="Arial" w:hAnsi="Arial" w:cs="Arial"/>
          <w:sz w:val="22"/>
          <w:szCs w:val="22"/>
        </w:rPr>
        <w:t xml:space="preserve"> </w:t>
      </w:r>
    </w:p>
    <w:p w14:paraId="032E60C3" w14:textId="77777777" w:rsidR="009E564B" w:rsidRPr="008A6A1D" w:rsidRDefault="009E564B" w:rsidP="009E564B">
      <w:pPr>
        <w:pStyle w:val="Zkladntext2"/>
        <w:tabs>
          <w:tab w:val="left" w:pos="5040"/>
          <w:tab w:val="right" w:pos="8820"/>
        </w:tabs>
        <w:rPr>
          <w:rFonts w:ascii="Arial" w:hAnsi="Arial" w:cs="Arial"/>
          <w:sz w:val="22"/>
          <w:szCs w:val="22"/>
        </w:rPr>
      </w:pPr>
    </w:p>
    <w:p w14:paraId="2542C37A" w14:textId="77777777" w:rsidR="009E564B" w:rsidRPr="008A6A1D" w:rsidRDefault="009E564B" w:rsidP="009E564B">
      <w:pPr>
        <w:pStyle w:val="Zkladntext2"/>
        <w:tabs>
          <w:tab w:val="left" w:pos="5670"/>
          <w:tab w:val="right" w:pos="8820"/>
        </w:tabs>
        <w:ind w:left="284"/>
        <w:rPr>
          <w:rFonts w:ascii="Arial" w:hAnsi="Arial" w:cs="Arial"/>
          <w:sz w:val="22"/>
          <w:szCs w:val="22"/>
        </w:rPr>
      </w:pPr>
      <w:r w:rsidRPr="008A6A1D">
        <w:rPr>
          <w:rFonts w:ascii="Arial" w:hAnsi="Arial" w:cs="Arial"/>
          <w:sz w:val="22"/>
          <w:szCs w:val="22"/>
        </w:rPr>
        <w:t>Za objednatele:</w:t>
      </w:r>
      <w:r w:rsidRPr="008A6A1D">
        <w:rPr>
          <w:rFonts w:ascii="Arial" w:hAnsi="Arial" w:cs="Arial"/>
          <w:sz w:val="22"/>
          <w:szCs w:val="22"/>
        </w:rPr>
        <w:tab/>
      </w:r>
      <w:r w:rsidRPr="008A6A1D">
        <w:rPr>
          <w:rFonts w:ascii="Arial" w:hAnsi="Arial" w:cs="Arial"/>
          <w:sz w:val="22"/>
          <w:szCs w:val="22"/>
        </w:rPr>
        <w:tab/>
        <w:t>Za zhotovitele:</w:t>
      </w:r>
    </w:p>
    <w:p w14:paraId="0D51E05D" w14:textId="77777777" w:rsidR="009E564B" w:rsidRPr="008A6A1D" w:rsidRDefault="009E564B" w:rsidP="009E564B">
      <w:pPr>
        <w:pStyle w:val="Zkladntext2"/>
        <w:tabs>
          <w:tab w:val="left" w:pos="5040"/>
          <w:tab w:val="right" w:pos="8820"/>
        </w:tabs>
        <w:rPr>
          <w:rFonts w:ascii="Arial" w:hAnsi="Arial" w:cs="Arial"/>
          <w:sz w:val="22"/>
          <w:szCs w:val="22"/>
        </w:rPr>
      </w:pPr>
    </w:p>
    <w:p w14:paraId="19190D61" w14:textId="77777777" w:rsidR="009E564B" w:rsidRPr="008A6A1D" w:rsidRDefault="009E564B" w:rsidP="009E564B">
      <w:pPr>
        <w:pStyle w:val="Zkladntext2"/>
        <w:tabs>
          <w:tab w:val="left" w:pos="5040"/>
          <w:tab w:val="right" w:pos="8820"/>
        </w:tabs>
        <w:rPr>
          <w:rFonts w:ascii="Arial" w:hAnsi="Arial" w:cs="Arial"/>
          <w:sz w:val="22"/>
          <w:szCs w:val="22"/>
        </w:rPr>
      </w:pPr>
    </w:p>
    <w:p w14:paraId="7123018D" w14:textId="77777777" w:rsidR="009E564B" w:rsidRPr="008A6A1D" w:rsidRDefault="009E564B" w:rsidP="009E564B">
      <w:pPr>
        <w:pStyle w:val="Zkladntext2"/>
        <w:tabs>
          <w:tab w:val="left" w:pos="5040"/>
          <w:tab w:val="right" w:pos="8820"/>
        </w:tabs>
        <w:rPr>
          <w:rFonts w:ascii="Arial" w:hAnsi="Arial" w:cs="Arial"/>
          <w:sz w:val="22"/>
          <w:szCs w:val="22"/>
        </w:rPr>
      </w:pPr>
    </w:p>
    <w:p w14:paraId="66FF6AB7" w14:textId="77777777" w:rsidR="009E564B" w:rsidRPr="008A6A1D" w:rsidRDefault="009E564B" w:rsidP="009E564B">
      <w:pPr>
        <w:pStyle w:val="Zkladntext2"/>
        <w:tabs>
          <w:tab w:val="left" w:pos="5040"/>
          <w:tab w:val="right" w:pos="8820"/>
        </w:tabs>
        <w:rPr>
          <w:rFonts w:ascii="Arial" w:hAnsi="Arial" w:cs="Arial"/>
          <w:sz w:val="22"/>
          <w:szCs w:val="22"/>
        </w:rPr>
      </w:pPr>
    </w:p>
    <w:p w14:paraId="6FADEF48" w14:textId="77777777" w:rsidR="009E564B" w:rsidRPr="008A6A1D" w:rsidRDefault="009E564B" w:rsidP="009E564B">
      <w:pPr>
        <w:pStyle w:val="Zkladntext2"/>
        <w:tabs>
          <w:tab w:val="center" w:pos="1800"/>
          <w:tab w:val="left" w:pos="5670"/>
          <w:tab w:val="center" w:pos="6840"/>
          <w:tab w:val="right" w:pos="8820"/>
        </w:tabs>
        <w:ind w:left="284"/>
        <w:rPr>
          <w:rFonts w:ascii="Arial" w:hAnsi="Arial" w:cs="Arial"/>
          <w:sz w:val="22"/>
          <w:szCs w:val="22"/>
        </w:rPr>
      </w:pPr>
      <w:r w:rsidRPr="008A6A1D">
        <w:rPr>
          <w:rFonts w:ascii="Arial" w:hAnsi="Arial" w:cs="Arial"/>
          <w:sz w:val="22"/>
          <w:szCs w:val="22"/>
        </w:rPr>
        <w:t>.....................................................</w:t>
      </w:r>
      <w:r w:rsidRPr="008A6A1D">
        <w:rPr>
          <w:rFonts w:ascii="Arial" w:hAnsi="Arial" w:cs="Arial"/>
          <w:sz w:val="22"/>
          <w:szCs w:val="22"/>
        </w:rPr>
        <w:tab/>
      </w:r>
      <w:r w:rsidRPr="008A6A1D">
        <w:rPr>
          <w:rFonts w:ascii="Arial" w:hAnsi="Arial" w:cs="Arial"/>
          <w:sz w:val="22"/>
          <w:szCs w:val="22"/>
        </w:rPr>
        <w:tab/>
        <w:t>.........................................................</w:t>
      </w:r>
    </w:p>
    <w:p w14:paraId="7EC18035" w14:textId="0F454FDD" w:rsidR="009E564B" w:rsidRPr="008A6A1D" w:rsidRDefault="00793E64" w:rsidP="009E564B">
      <w:pPr>
        <w:pStyle w:val="Zkladntext2"/>
        <w:tabs>
          <w:tab w:val="center" w:pos="1800"/>
          <w:tab w:val="left" w:pos="5670"/>
          <w:tab w:val="right" w:pos="8820"/>
        </w:tabs>
        <w:ind w:left="142"/>
        <w:rPr>
          <w:rFonts w:ascii="Arial" w:eastAsia="SimSun" w:hAnsi="Arial" w:cs="Arial"/>
          <w:sz w:val="22"/>
          <w:szCs w:val="22"/>
          <w:lang w:bidi="hi-IN"/>
        </w:rPr>
      </w:pPr>
      <w:r w:rsidRPr="008A6A1D">
        <w:rPr>
          <w:rFonts w:ascii="Arial" w:eastAsia="SimSun" w:hAnsi="Arial" w:cs="Arial"/>
          <w:sz w:val="22"/>
          <w:szCs w:val="22"/>
          <w:lang w:bidi="hi-IN"/>
        </w:rPr>
        <w:t xml:space="preserve">Ing. arch. Jitka </w:t>
      </w:r>
      <w:r w:rsidR="0077398E">
        <w:rPr>
          <w:rFonts w:ascii="Arial" w:eastAsia="SimSun" w:hAnsi="Arial" w:cs="Arial"/>
          <w:sz w:val="22"/>
          <w:szCs w:val="22"/>
          <w:lang w:bidi="hi-IN"/>
        </w:rPr>
        <w:t>Hrubá</w:t>
      </w:r>
      <w:r w:rsidRPr="008A6A1D">
        <w:rPr>
          <w:rFonts w:ascii="Arial" w:eastAsia="SimSun" w:hAnsi="Arial" w:cs="Arial"/>
          <w:sz w:val="22"/>
          <w:szCs w:val="22"/>
          <w:lang w:bidi="hi-IN"/>
        </w:rPr>
        <w:t>,</w:t>
      </w:r>
      <w:r w:rsidR="0077398E">
        <w:rPr>
          <w:rFonts w:ascii="Arial" w:eastAsia="SimSun" w:hAnsi="Arial" w:cs="Arial"/>
          <w:sz w:val="22"/>
          <w:szCs w:val="22"/>
          <w:lang w:bidi="hi-IN"/>
        </w:rPr>
        <w:tab/>
      </w:r>
      <w:r w:rsidRPr="008A6A1D">
        <w:rPr>
          <w:rFonts w:ascii="Arial" w:eastAsia="SimSun" w:hAnsi="Arial" w:cs="Arial"/>
          <w:sz w:val="22"/>
          <w:szCs w:val="22"/>
          <w:lang w:bidi="hi-IN"/>
        </w:rPr>
        <w:tab/>
      </w:r>
      <w:r w:rsidR="00FA0374" w:rsidRPr="008A6A1D">
        <w:rPr>
          <w:rFonts w:ascii="Arial" w:hAnsi="Arial" w:cs="Arial"/>
          <w:bCs/>
          <w:sz w:val="22"/>
          <w:szCs w:val="22"/>
        </w:rPr>
        <w:t>XXXXXXXX</w:t>
      </w:r>
    </w:p>
    <w:p w14:paraId="6060768D" w14:textId="626A94CF" w:rsidR="009E564B" w:rsidRPr="008A6A1D" w:rsidRDefault="009E564B" w:rsidP="009E564B">
      <w:pPr>
        <w:pStyle w:val="Zkladntext2"/>
        <w:tabs>
          <w:tab w:val="clear" w:pos="2520"/>
          <w:tab w:val="center" w:pos="1800"/>
          <w:tab w:val="right" w:pos="8820"/>
        </w:tabs>
        <w:ind w:left="142"/>
        <w:rPr>
          <w:rFonts w:ascii="Arial" w:hAnsi="Arial" w:cs="Arial"/>
          <w:sz w:val="22"/>
          <w:szCs w:val="22"/>
        </w:rPr>
      </w:pPr>
      <w:r w:rsidRPr="008A6A1D">
        <w:rPr>
          <w:rFonts w:ascii="Arial" w:eastAsia="SimSun" w:hAnsi="Arial" w:cs="Arial"/>
          <w:sz w:val="22"/>
          <w:szCs w:val="22"/>
          <w:lang w:bidi="hi-IN"/>
        </w:rPr>
        <w:t>vedoucí Odboru rozvoje a investic</w:t>
      </w:r>
      <w:r w:rsidRPr="008A6A1D">
        <w:rPr>
          <w:rFonts w:ascii="Arial" w:hAnsi="Arial" w:cs="Arial"/>
          <w:sz w:val="22"/>
          <w:szCs w:val="22"/>
        </w:rPr>
        <w:t xml:space="preserve">                                    </w:t>
      </w:r>
      <w:r w:rsidRPr="008A6A1D">
        <w:rPr>
          <w:rFonts w:ascii="Arial" w:hAnsi="Arial" w:cs="Arial"/>
          <w:sz w:val="22"/>
          <w:szCs w:val="22"/>
        </w:rPr>
        <w:tab/>
      </w:r>
    </w:p>
    <w:p w14:paraId="6FB0DE74" w14:textId="77777777" w:rsidR="009E564B" w:rsidRPr="008A6A1D" w:rsidRDefault="009E564B" w:rsidP="009E564B">
      <w:pPr>
        <w:rPr>
          <w:rFonts w:ascii="Arial" w:eastAsia="Times New Roman" w:hAnsi="Arial" w:cs="Arial"/>
          <w:sz w:val="22"/>
          <w:szCs w:val="22"/>
          <w:lang w:bidi="ar-SA"/>
        </w:rPr>
      </w:pPr>
    </w:p>
    <w:p w14:paraId="6F53032C" w14:textId="77777777" w:rsidR="00D03E24" w:rsidRPr="008A6A1D" w:rsidRDefault="00D03E24">
      <w:pPr>
        <w:rPr>
          <w:rFonts w:ascii="Arial" w:hAnsi="Arial" w:cs="Arial"/>
        </w:rPr>
      </w:pPr>
    </w:p>
    <w:p w14:paraId="210512B1" w14:textId="77777777" w:rsidR="002931CD" w:rsidRPr="008A6A1D" w:rsidRDefault="002931CD">
      <w:pPr>
        <w:rPr>
          <w:rFonts w:ascii="Arial" w:hAnsi="Arial" w:cs="Arial"/>
        </w:rPr>
      </w:pPr>
    </w:p>
    <w:p w14:paraId="5AAAD635" w14:textId="77777777" w:rsidR="002931CD" w:rsidRPr="008A6A1D" w:rsidRDefault="002931CD">
      <w:pPr>
        <w:rPr>
          <w:rFonts w:ascii="Arial" w:hAnsi="Arial" w:cs="Arial"/>
        </w:rPr>
      </w:pPr>
    </w:p>
    <w:p w14:paraId="66E89B26" w14:textId="77777777" w:rsidR="002931CD" w:rsidRPr="008A6A1D" w:rsidRDefault="002931CD">
      <w:pPr>
        <w:rPr>
          <w:rFonts w:ascii="Arial" w:hAnsi="Arial" w:cs="Arial"/>
        </w:rPr>
      </w:pPr>
    </w:p>
    <w:p w14:paraId="0494F03A" w14:textId="77777777" w:rsidR="002931CD" w:rsidRPr="008A6A1D" w:rsidRDefault="002931CD">
      <w:pPr>
        <w:rPr>
          <w:rFonts w:ascii="Arial" w:hAnsi="Arial" w:cs="Arial"/>
        </w:rPr>
      </w:pPr>
    </w:p>
    <w:p w14:paraId="60D0985E" w14:textId="77777777" w:rsidR="002931CD" w:rsidRPr="008A6A1D" w:rsidRDefault="002931CD">
      <w:pPr>
        <w:rPr>
          <w:rFonts w:ascii="Arial" w:hAnsi="Arial" w:cs="Arial"/>
        </w:rPr>
      </w:pPr>
    </w:p>
    <w:p w14:paraId="757295CF" w14:textId="77777777" w:rsidR="00AA1779" w:rsidRPr="008A6A1D" w:rsidRDefault="00AA1779">
      <w:pPr>
        <w:rPr>
          <w:rFonts w:ascii="Arial" w:hAnsi="Arial" w:cs="Arial"/>
        </w:rPr>
        <w:sectPr w:rsidR="00AA1779" w:rsidRPr="008A6A1D" w:rsidSect="002931CD">
          <w:headerReference w:type="default" r:id="rId8"/>
          <w:footerReference w:type="default" r:id="rId9"/>
          <w:pgSz w:w="11906" w:h="16838"/>
          <w:pgMar w:top="1276" w:right="1133" w:bottom="993" w:left="1276" w:header="708" w:footer="708" w:gutter="0"/>
          <w:cols w:space="708"/>
          <w:docGrid w:linePitch="326"/>
        </w:sectPr>
      </w:pPr>
    </w:p>
    <w:p w14:paraId="2A497F3A" w14:textId="77777777" w:rsidR="00AA1779" w:rsidRPr="008A6A1D" w:rsidRDefault="00AA1779" w:rsidP="00AA1779">
      <w:pPr>
        <w:jc w:val="center"/>
        <w:rPr>
          <w:rFonts w:ascii="Arial" w:hAnsi="Arial" w:cs="Arial"/>
          <w:b/>
          <w:color w:val="000000"/>
          <w:sz w:val="22"/>
          <w:szCs w:val="22"/>
        </w:rPr>
      </w:pPr>
      <w:r w:rsidRPr="008A6A1D">
        <w:rPr>
          <w:rFonts w:ascii="Arial" w:hAnsi="Arial" w:cs="Arial"/>
          <w:b/>
          <w:sz w:val="22"/>
          <w:szCs w:val="22"/>
        </w:rPr>
        <w:lastRenderedPageBreak/>
        <w:t>Příloha č. 1</w:t>
      </w:r>
      <w:r w:rsidRPr="008A6A1D">
        <w:rPr>
          <w:rFonts w:ascii="Arial" w:eastAsia="Times New Roman" w:hAnsi="Arial" w:cs="Arial"/>
          <w:b/>
          <w:sz w:val="22"/>
          <w:szCs w:val="22"/>
          <w:lang w:bidi="ar-SA"/>
        </w:rPr>
        <w:t xml:space="preserve">: Zadání </w:t>
      </w:r>
      <w:r w:rsidRPr="008A6A1D">
        <w:rPr>
          <w:rFonts w:ascii="Arial" w:hAnsi="Arial" w:cs="Arial"/>
          <w:b/>
          <w:color w:val="000000"/>
          <w:sz w:val="22"/>
          <w:szCs w:val="22"/>
        </w:rPr>
        <w:t xml:space="preserve">Studie přístavby </w:t>
      </w:r>
      <w:r w:rsidRPr="008A6A1D">
        <w:rPr>
          <w:rFonts w:ascii="Arial" w:hAnsi="Arial" w:cs="Arial"/>
          <w:b/>
          <w:bCs/>
          <w:color w:val="000000"/>
          <w:sz w:val="22"/>
          <w:szCs w:val="22"/>
        </w:rPr>
        <w:t>zimního stadio</w:t>
      </w:r>
      <w:r w:rsidRPr="008A6A1D">
        <w:rPr>
          <w:rFonts w:ascii="Arial" w:hAnsi="Arial" w:cs="Arial"/>
          <w:b/>
          <w:color w:val="000000"/>
          <w:sz w:val="22"/>
          <w:szCs w:val="22"/>
        </w:rPr>
        <w:t>nu v Novém Jičíně</w:t>
      </w:r>
    </w:p>
    <w:p w14:paraId="60A2A691" w14:textId="77777777" w:rsidR="00AA1779" w:rsidRPr="008A6A1D" w:rsidRDefault="00AA1779" w:rsidP="00C3589D">
      <w:pPr>
        <w:pStyle w:val="Zkladntext2"/>
        <w:tabs>
          <w:tab w:val="center" w:pos="1800"/>
          <w:tab w:val="right" w:pos="8820"/>
        </w:tabs>
        <w:rPr>
          <w:rFonts w:ascii="Arial" w:hAnsi="Arial" w:cs="Arial"/>
          <w:b/>
          <w:sz w:val="22"/>
          <w:szCs w:val="22"/>
        </w:rPr>
      </w:pPr>
    </w:p>
    <w:p w14:paraId="5ADCE1FD" w14:textId="77777777" w:rsidR="00AA1779" w:rsidRPr="008A6A1D" w:rsidRDefault="00AA1779" w:rsidP="00AA1779">
      <w:pPr>
        <w:pStyle w:val="Zkladntext2"/>
        <w:tabs>
          <w:tab w:val="center" w:pos="1800"/>
          <w:tab w:val="right" w:pos="8820"/>
        </w:tabs>
        <w:rPr>
          <w:rFonts w:ascii="Arial" w:hAnsi="Arial" w:cs="Arial"/>
          <w:b/>
          <w:sz w:val="22"/>
          <w:szCs w:val="22"/>
          <w:u w:val="single"/>
        </w:rPr>
      </w:pPr>
      <w:r w:rsidRPr="008A6A1D">
        <w:rPr>
          <w:rFonts w:ascii="Arial" w:hAnsi="Arial" w:cs="Arial"/>
          <w:b/>
          <w:sz w:val="22"/>
          <w:szCs w:val="22"/>
          <w:u w:val="single"/>
        </w:rPr>
        <w:t>I. Úvod</w:t>
      </w:r>
    </w:p>
    <w:p w14:paraId="66D69487" w14:textId="59FBEB73" w:rsidR="00AA1779" w:rsidRPr="008A6A1D" w:rsidRDefault="00AA1779" w:rsidP="00AA1779">
      <w:pPr>
        <w:pStyle w:val="Zkladntext2"/>
        <w:tabs>
          <w:tab w:val="center" w:pos="1800"/>
          <w:tab w:val="right" w:pos="8820"/>
        </w:tabs>
        <w:ind w:left="142"/>
        <w:rPr>
          <w:rFonts w:ascii="Arial" w:hAnsi="Arial" w:cs="Arial"/>
          <w:sz w:val="22"/>
          <w:szCs w:val="22"/>
        </w:rPr>
      </w:pPr>
      <w:r w:rsidRPr="008A6A1D">
        <w:rPr>
          <w:rFonts w:ascii="Arial" w:hAnsi="Arial" w:cs="Arial"/>
          <w:sz w:val="22"/>
          <w:szCs w:val="22"/>
        </w:rPr>
        <w:t xml:space="preserve">Předmětem studie je návrh přístavby k západnímu štítu </w:t>
      </w:r>
      <w:r w:rsidR="00710D35">
        <w:rPr>
          <w:rFonts w:ascii="Arial" w:hAnsi="Arial" w:cs="Arial"/>
          <w:sz w:val="22"/>
          <w:szCs w:val="22"/>
        </w:rPr>
        <w:t xml:space="preserve">budovy </w:t>
      </w:r>
      <w:r w:rsidRPr="008A6A1D">
        <w:rPr>
          <w:rFonts w:ascii="Arial" w:hAnsi="Arial" w:cs="Arial"/>
          <w:sz w:val="22"/>
          <w:szCs w:val="22"/>
        </w:rPr>
        <w:t>zimního stadionu</w:t>
      </w:r>
      <w:r w:rsidR="00710D35">
        <w:rPr>
          <w:rFonts w:ascii="Arial" w:hAnsi="Arial" w:cs="Arial"/>
          <w:sz w:val="22"/>
          <w:szCs w:val="22"/>
        </w:rPr>
        <w:t xml:space="preserve"> </w:t>
      </w:r>
      <w:proofErr w:type="gramStart"/>
      <w:r w:rsidR="00710D35" w:rsidRPr="00710D35">
        <w:rPr>
          <w:rFonts w:ascii="Arial" w:hAnsi="Arial" w:cs="Arial"/>
          <w:sz w:val="22"/>
          <w:szCs w:val="22"/>
        </w:rPr>
        <w:t>č.p.</w:t>
      </w:r>
      <w:proofErr w:type="gramEnd"/>
      <w:r w:rsidR="00710D35" w:rsidRPr="00710D35">
        <w:rPr>
          <w:rFonts w:ascii="Arial" w:hAnsi="Arial" w:cs="Arial"/>
          <w:sz w:val="22"/>
          <w:szCs w:val="22"/>
        </w:rPr>
        <w:t xml:space="preserve"> </w:t>
      </w:r>
      <w:r w:rsidR="00710D35">
        <w:rPr>
          <w:rFonts w:ascii="Arial" w:hAnsi="Arial" w:cs="Arial"/>
          <w:sz w:val="22"/>
          <w:szCs w:val="22"/>
        </w:rPr>
        <w:t>2180 (jiná stavba)</w:t>
      </w:r>
      <w:r w:rsidRPr="008A6A1D">
        <w:rPr>
          <w:rFonts w:ascii="Arial" w:hAnsi="Arial" w:cs="Arial"/>
          <w:sz w:val="22"/>
          <w:szCs w:val="22"/>
        </w:rPr>
        <w:t xml:space="preserve"> na ulici U Stadionu v Novém Jičíně</w:t>
      </w:r>
      <w:r w:rsidR="00710D35">
        <w:rPr>
          <w:rFonts w:ascii="Arial" w:hAnsi="Arial" w:cs="Arial"/>
          <w:sz w:val="22"/>
          <w:szCs w:val="22"/>
        </w:rPr>
        <w:t xml:space="preserve">, která bude umístěna na pozemku </w:t>
      </w:r>
      <w:proofErr w:type="spellStart"/>
      <w:r w:rsidRPr="008A6A1D">
        <w:rPr>
          <w:rFonts w:ascii="Arial" w:hAnsi="Arial" w:cs="Arial"/>
          <w:sz w:val="22"/>
          <w:szCs w:val="22"/>
        </w:rPr>
        <w:t>parc</w:t>
      </w:r>
      <w:proofErr w:type="spellEnd"/>
      <w:r w:rsidRPr="008A6A1D">
        <w:rPr>
          <w:rFonts w:ascii="Arial" w:hAnsi="Arial" w:cs="Arial"/>
          <w:sz w:val="22"/>
          <w:szCs w:val="22"/>
        </w:rPr>
        <w:t>. č. 625/1</w:t>
      </w:r>
      <w:r w:rsidR="00710D35">
        <w:rPr>
          <w:rFonts w:ascii="Arial" w:hAnsi="Arial" w:cs="Arial"/>
          <w:sz w:val="22"/>
          <w:szCs w:val="22"/>
        </w:rPr>
        <w:t xml:space="preserve"> v</w:t>
      </w:r>
      <w:r w:rsidR="003C1AB5">
        <w:rPr>
          <w:rFonts w:ascii="Arial" w:hAnsi="Arial" w:cs="Arial"/>
          <w:sz w:val="22"/>
          <w:szCs w:val="22"/>
        </w:rPr>
        <w:t> </w:t>
      </w:r>
      <w:r w:rsidRPr="008A6A1D">
        <w:rPr>
          <w:rFonts w:ascii="Arial" w:hAnsi="Arial" w:cs="Arial"/>
          <w:sz w:val="22"/>
          <w:szCs w:val="22"/>
        </w:rPr>
        <w:t xml:space="preserve">kat. území Nový </w:t>
      </w:r>
      <w:proofErr w:type="spellStart"/>
      <w:r w:rsidRPr="008A6A1D">
        <w:rPr>
          <w:rFonts w:ascii="Arial" w:hAnsi="Arial" w:cs="Arial"/>
          <w:sz w:val="22"/>
          <w:szCs w:val="22"/>
        </w:rPr>
        <w:t>Jičín-Horní-Předměstí</w:t>
      </w:r>
      <w:proofErr w:type="spellEnd"/>
      <w:r w:rsidRPr="008A6A1D">
        <w:rPr>
          <w:rFonts w:ascii="Arial" w:hAnsi="Arial" w:cs="Arial"/>
          <w:sz w:val="22"/>
          <w:szCs w:val="22"/>
        </w:rPr>
        <w:t>. Jedná se o dvoupodlažní objekt, kde se předpokládají v</w:t>
      </w:r>
      <w:r w:rsidR="00740DC6">
        <w:rPr>
          <w:rFonts w:ascii="Arial" w:hAnsi="Arial" w:cs="Arial"/>
          <w:sz w:val="22"/>
          <w:szCs w:val="22"/>
        </w:rPr>
        <w:t> </w:t>
      </w:r>
      <w:r w:rsidRPr="008A6A1D">
        <w:rPr>
          <w:rFonts w:ascii="Arial" w:hAnsi="Arial" w:cs="Arial"/>
          <w:sz w:val="22"/>
          <w:szCs w:val="22"/>
        </w:rPr>
        <w:t>1</w:t>
      </w:r>
      <w:r w:rsidR="00740DC6">
        <w:rPr>
          <w:rFonts w:ascii="Arial" w:hAnsi="Arial" w:cs="Arial"/>
          <w:sz w:val="22"/>
          <w:szCs w:val="22"/>
        </w:rPr>
        <w:t>.</w:t>
      </w:r>
      <w:r w:rsidR="003C1AB5">
        <w:rPr>
          <w:rFonts w:ascii="Arial" w:hAnsi="Arial" w:cs="Arial"/>
          <w:sz w:val="22"/>
          <w:szCs w:val="22"/>
        </w:rPr>
        <w:t> </w:t>
      </w:r>
      <w:r w:rsidRPr="008A6A1D">
        <w:rPr>
          <w:rFonts w:ascii="Arial" w:hAnsi="Arial" w:cs="Arial"/>
          <w:sz w:val="22"/>
          <w:szCs w:val="22"/>
        </w:rPr>
        <w:t xml:space="preserve">NP sportovní plochy a jejich zázemí ve 2. NP ubytovací část - pokoje pro 2-4 osoby s příslušným sociálním zázemím a zázemím provozu a celkovou kapacitou </w:t>
      </w:r>
      <w:r w:rsidR="00A4472D" w:rsidRPr="008A6A1D">
        <w:rPr>
          <w:rFonts w:ascii="Arial" w:hAnsi="Arial" w:cs="Arial"/>
          <w:sz w:val="22"/>
          <w:szCs w:val="22"/>
        </w:rPr>
        <w:t xml:space="preserve">min. </w:t>
      </w:r>
      <w:r w:rsidRPr="008A6A1D">
        <w:rPr>
          <w:rFonts w:ascii="Arial" w:hAnsi="Arial" w:cs="Arial"/>
          <w:sz w:val="22"/>
          <w:szCs w:val="22"/>
        </w:rPr>
        <w:t xml:space="preserve">60 lůžek. </w:t>
      </w:r>
    </w:p>
    <w:p w14:paraId="510CF547" w14:textId="77777777" w:rsidR="00AA1779" w:rsidRPr="008A6A1D" w:rsidRDefault="00AA1779" w:rsidP="00AA1779">
      <w:pPr>
        <w:pStyle w:val="Zkladntext2"/>
        <w:tabs>
          <w:tab w:val="center" w:pos="1800"/>
          <w:tab w:val="right" w:pos="8820"/>
        </w:tabs>
        <w:ind w:left="142"/>
        <w:rPr>
          <w:rFonts w:ascii="Arial" w:hAnsi="Arial" w:cs="Arial"/>
          <w:sz w:val="22"/>
          <w:szCs w:val="22"/>
        </w:rPr>
      </w:pPr>
    </w:p>
    <w:p w14:paraId="792A96C1" w14:textId="77777777" w:rsidR="00AA1779" w:rsidRPr="008A6A1D" w:rsidRDefault="00AA1779" w:rsidP="00AA1779">
      <w:pPr>
        <w:pStyle w:val="Zkladntext2"/>
        <w:tabs>
          <w:tab w:val="center" w:pos="1800"/>
          <w:tab w:val="right" w:pos="8820"/>
        </w:tabs>
        <w:ind w:left="142"/>
        <w:rPr>
          <w:rFonts w:ascii="Arial" w:hAnsi="Arial" w:cs="Arial"/>
          <w:sz w:val="22"/>
          <w:szCs w:val="22"/>
        </w:rPr>
      </w:pPr>
      <w:r w:rsidRPr="008A6A1D">
        <w:rPr>
          <w:rFonts w:ascii="Arial" w:hAnsi="Arial" w:cs="Arial"/>
          <w:sz w:val="22"/>
          <w:szCs w:val="22"/>
        </w:rPr>
        <w:t xml:space="preserve">Návrh bude zpracován se zřetelem na úspornost a udržitelnost provozu stavby, a také s důrazem na ekonomii výstavby. </w:t>
      </w:r>
    </w:p>
    <w:p w14:paraId="71E674E1" w14:textId="77777777" w:rsidR="00AA1779" w:rsidRPr="008A6A1D" w:rsidRDefault="00AA1779" w:rsidP="00AA1779">
      <w:pPr>
        <w:pStyle w:val="Zkladntext2"/>
        <w:tabs>
          <w:tab w:val="center" w:pos="1800"/>
          <w:tab w:val="right" w:pos="8820"/>
        </w:tabs>
        <w:ind w:left="142"/>
        <w:rPr>
          <w:rFonts w:ascii="Arial" w:hAnsi="Arial" w:cs="Arial"/>
          <w:sz w:val="22"/>
          <w:szCs w:val="22"/>
        </w:rPr>
      </w:pPr>
    </w:p>
    <w:p w14:paraId="311EC4DD" w14:textId="77777777" w:rsidR="00AA1779" w:rsidRPr="008A6A1D" w:rsidRDefault="00AA1779" w:rsidP="00AA1779">
      <w:pPr>
        <w:pStyle w:val="Zkladntext2"/>
        <w:tabs>
          <w:tab w:val="center" w:pos="1800"/>
          <w:tab w:val="right" w:pos="8820"/>
        </w:tabs>
        <w:ind w:left="142"/>
        <w:rPr>
          <w:rFonts w:ascii="Arial" w:hAnsi="Arial" w:cs="Arial"/>
          <w:sz w:val="22"/>
          <w:szCs w:val="22"/>
        </w:rPr>
      </w:pPr>
      <w:r w:rsidRPr="008A6A1D">
        <w:rPr>
          <w:rFonts w:ascii="Arial" w:hAnsi="Arial" w:cs="Arial"/>
          <w:sz w:val="22"/>
          <w:szCs w:val="22"/>
        </w:rPr>
        <w:t>Přístavba zimního stadionu je součástí celkové revitalizace sportovního areálu a je z části definována zastavovací studií „Revitalizace sportovního areálu, ul. U Stadionu, Nový Jičín“ zpracovanou spol. PPS Kania v r. 2020. Veřejná prostranství ve sportovním areálu jsou pak definována v </w:t>
      </w:r>
      <w:proofErr w:type="spellStart"/>
      <w:r w:rsidRPr="008A6A1D">
        <w:rPr>
          <w:rFonts w:ascii="Arial" w:hAnsi="Arial" w:cs="Arial"/>
          <w:sz w:val="22"/>
          <w:szCs w:val="22"/>
        </w:rPr>
        <w:t>Architektonicko</w:t>
      </w:r>
      <w:proofErr w:type="spellEnd"/>
      <w:r w:rsidRPr="008A6A1D">
        <w:rPr>
          <w:rFonts w:ascii="Arial" w:hAnsi="Arial" w:cs="Arial"/>
          <w:sz w:val="22"/>
          <w:szCs w:val="22"/>
        </w:rPr>
        <w:t xml:space="preserve"> – urbanistické studii „Sportovní areál Nový Jičín“ zpracované spol. MS </w:t>
      </w:r>
      <w:proofErr w:type="spellStart"/>
      <w:r w:rsidRPr="008A6A1D">
        <w:rPr>
          <w:rFonts w:ascii="Arial" w:hAnsi="Arial" w:cs="Arial"/>
          <w:sz w:val="22"/>
          <w:szCs w:val="22"/>
        </w:rPr>
        <w:t>Plan</w:t>
      </w:r>
      <w:proofErr w:type="spellEnd"/>
      <w:r w:rsidRPr="008A6A1D">
        <w:rPr>
          <w:rFonts w:ascii="Arial" w:hAnsi="Arial" w:cs="Arial"/>
          <w:sz w:val="22"/>
          <w:szCs w:val="22"/>
        </w:rPr>
        <w:t xml:space="preserve"> s.r.o. v roce 2021.</w:t>
      </w:r>
    </w:p>
    <w:p w14:paraId="04732622" w14:textId="77777777" w:rsidR="00AA1779" w:rsidRPr="008A6A1D" w:rsidRDefault="00AA1779" w:rsidP="00AA1779">
      <w:pPr>
        <w:pStyle w:val="Zkladntext2"/>
        <w:tabs>
          <w:tab w:val="center" w:pos="1800"/>
          <w:tab w:val="right" w:pos="8820"/>
        </w:tabs>
        <w:ind w:left="142"/>
        <w:rPr>
          <w:rFonts w:ascii="Arial" w:hAnsi="Arial" w:cs="Arial"/>
          <w:sz w:val="22"/>
          <w:szCs w:val="22"/>
        </w:rPr>
      </w:pPr>
    </w:p>
    <w:p w14:paraId="508AA3A4" w14:textId="0BA4892C" w:rsidR="00AA1779" w:rsidRPr="008A6A1D" w:rsidRDefault="00AA1779" w:rsidP="00AA1779">
      <w:pPr>
        <w:pStyle w:val="Zkladntext2"/>
        <w:tabs>
          <w:tab w:val="center" w:pos="1800"/>
          <w:tab w:val="right" w:pos="8820"/>
        </w:tabs>
        <w:ind w:left="142"/>
        <w:rPr>
          <w:rFonts w:ascii="Arial" w:hAnsi="Arial" w:cs="Arial"/>
          <w:sz w:val="22"/>
          <w:szCs w:val="22"/>
        </w:rPr>
      </w:pPr>
      <w:r w:rsidRPr="008A6A1D">
        <w:rPr>
          <w:rFonts w:ascii="Arial" w:hAnsi="Arial" w:cs="Arial"/>
          <w:sz w:val="22"/>
          <w:szCs w:val="22"/>
        </w:rPr>
        <w:t>Zadavatel od zpracovatele vyžaduje provedení návrhu, který dostatečně vyjádří záměr autora</w:t>
      </w:r>
      <w:r w:rsidR="00710D35">
        <w:rPr>
          <w:rFonts w:ascii="Arial" w:hAnsi="Arial" w:cs="Arial"/>
          <w:sz w:val="22"/>
          <w:szCs w:val="22"/>
        </w:rPr>
        <w:t>,</w:t>
      </w:r>
      <w:r w:rsidRPr="008A6A1D">
        <w:rPr>
          <w:rFonts w:ascii="Arial" w:hAnsi="Arial" w:cs="Arial"/>
          <w:sz w:val="22"/>
          <w:szCs w:val="22"/>
        </w:rPr>
        <w:t xml:space="preserve">  ze kterého bude patrné urbanistické, architektonické, provozní a technické řešení stavby a </w:t>
      </w:r>
      <w:r w:rsidR="00710D35">
        <w:rPr>
          <w:rFonts w:ascii="Arial" w:hAnsi="Arial" w:cs="Arial"/>
          <w:sz w:val="22"/>
          <w:szCs w:val="22"/>
        </w:rPr>
        <w:t xml:space="preserve">který </w:t>
      </w:r>
      <w:r w:rsidRPr="008A6A1D">
        <w:rPr>
          <w:rFonts w:ascii="Arial" w:hAnsi="Arial" w:cs="Arial"/>
          <w:sz w:val="22"/>
          <w:szCs w:val="22"/>
        </w:rPr>
        <w:t>poskytne kvalitní podklad pro navazující stupně projektové dokumentace.</w:t>
      </w:r>
    </w:p>
    <w:p w14:paraId="71B4BABE" w14:textId="77777777" w:rsidR="00AA1779" w:rsidRPr="008A6A1D" w:rsidRDefault="00AA1779" w:rsidP="00AA1779">
      <w:pPr>
        <w:pStyle w:val="Zkladntext2"/>
        <w:tabs>
          <w:tab w:val="center" w:pos="1800"/>
          <w:tab w:val="right" w:pos="8820"/>
        </w:tabs>
        <w:ind w:left="142"/>
        <w:rPr>
          <w:rFonts w:ascii="Arial" w:hAnsi="Arial" w:cs="Arial"/>
          <w:sz w:val="22"/>
          <w:szCs w:val="22"/>
        </w:rPr>
      </w:pPr>
    </w:p>
    <w:p w14:paraId="3D6D0801" w14:textId="77777777" w:rsidR="00AA1779" w:rsidRPr="008A6A1D" w:rsidRDefault="00AA1779" w:rsidP="00AA1779">
      <w:pPr>
        <w:jc w:val="both"/>
        <w:rPr>
          <w:rFonts w:ascii="Arial" w:hAnsi="Arial" w:cs="Arial"/>
          <w:b/>
          <w:sz w:val="22"/>
          <w:szCs w:val="22"/>
          <w:u w:val="single"/>
        </w:rPr>
      </w:pPr>
      <w:bookmarkStart w:id="1" w:name="_Hlk95942873"/>
      <w:r w:rsidRPr="008A6A1D">
        <w:rPr>
          <w:rFonts w:ascii="Arial" w:hAnsi="Arial" w:cs="Arial"/>
          <w:b/>
          <w:sz w:val="22"/>
          <w:szCs w:val="22"/>
          <w:u w:val="single"/>
        </w:rPr>
        <w:t>II. Výchozí podklady:</w:t>
      </w:r>
    </w:p>
    <w:p w14:paraId="1AD8E74E" w14:textId="1F065C75" w:rsidR="00AA1779" w:rsidRPr="00BD211A" w:rsidRDefault="00AA1779" w:rsidP="00AA1779">
      <w:pPr>
        <w:pStyle w:val="Odstavecseseznamem"/>
        <w:widowControl/>
        <w:numPr>
          <w:ilvl w:val="0"/>
          <w:numId w:val="28"/>
        </w:numPr>
        <w:suppressAutoHyphens w:val="0"/>
        <w:autoSpaceDN/>
        <w:spacing w:after="160" w:line="259" w:lineRule="auto"/>
        <w:jc w:val="both"/>
        <w:textAlignment w:val="auto"/>
        <w:rPr>
          <w:rFonts w:ascii="Arial" w:hAnsi="Arial" w:cs="Arial"/>
          <w:sz w:val="22"/>
          <w:szCs w:val="22"/>
        </w:rPr>
      </w:pPr>
      <w:r w:rsidRPr="008A6A1D">
        <w:rPr>
          <w:rFonts w:ascii="Arial" w:hAnsi="Arial" w:cs="Arial"/>
          <w:sz w:val="22"/>
          <w:szCs w:val="22"/>
        </w:rPr>
        <w:t xml:space="preserve">Zastavovací studie: Revitalizace sportovního areálu, ul. U Stadionu, Nový Jičín, </w:t>
      </w:r>
      <w:r w:rsidR="00BC41A3">
        <w:rPr>
          <w:rFonts w:ascii="Arial" w:hAnsi="Arial" w:cs="Arial"/>
          <w:sz w:val="22"/>
          <w:szCs w:val="22"/>
        </w:rPr>
        <w:t>(</w:t>
      </w:r>
      <w:r w:rsidRPr="008A6A1D">
        <w:rPr>
          <w:rFonts w:ascii="Arial" w:hAnsi="Arial" w:cs="Arial"/>
          <w:sz w:val="22"/>
          <w:szCs w:val="22"/>
        </w:rPr>
        <w:t xml:space="preserve">PPS Kania </w:t>
      </w:r>
      <w:r w:rsidRPr="00BD211A">
        <w:rPr>
          <w:rFonts w:ascii="Arial" w:hAnsi="Arial" w:cs="Arial"/>
          <w:sz w:val="22"/>
          <w:szCs w:val="22"/>
        </w:rPr>
        <w:t>spol. s.r.o., 2020</w:t>
      </w:r>
      <w:r w:rsidR="00BC41A3" w:rsidRPr="00BD211A">
        <w:rPr>
          <w:rFonts w:ascii="Arial" w:hAnsi="Arial" w:cs="Arial"/>
          <w:sz w:val="22"/>
          <w:szCs w:val="22"/>
        </w:rPr>
        <w:t>)</w:t>
      </w:r>
      <w:r w:rsidRPr="00BD211A">
        <w:rPr>
          <w:rFonts w:ascii="Arial" w:hAnsi="Arial" w:cs="Arial"/>
          <w:sz w:val="22"/>
          <w:szCs w:val="22"/>
        </w:rPr>
        <w:t xml:space="preserve"> - situování stavby bude v souladu s touto studií, podklad je pro zhotovitele doporučený</w:t>
      </w:r>
    </w:p>
    <w:p w14:paraId="0E2E661E" w14:textId="1E662504" w:rsidR="00AA1779" w:rsidRPr="00BD211A" w:rsidRDefault="00AA1779" w:rsidP="00C93085">
      <w:pPr>
        <w:pStyle w:val="Odstavecseseznamem"/>
        <w:widowControl/>
        <w:numPr>
          <w:ilvl w:val="0"/>
          <w:numId w:val="28"/>
        </w:numPr>
        <w:suppressAutoHyphens w:val="0"/>
        <w:autoSpaceDN/>
        <w:spacing w:line="259" w:lineRule="auto"/>
        <w:jc w:val="both"/>
        <w:textAlignment w:val="auto"/>
        <w:rPr>
          <w:rFonts w:ascii="Arial" w:hAnsi="Arial" w:cs="Arial"/>
          <w:sz w:val="22"/>
          <w:szCs w:val="22"/>
        </w:rPr>
      </w:pPr>
      <w:r w:rsidRPr="00BD211A">
        <w:rPr>
          <w:rFonts w:ascii="Arial" w:hAnsi="Arial" w:cs="Arial"/>
          <w:sz w:val="22"/>
          <w:szCs w:val="22"/>
        </w:rPr>
        <w:t xml:space="preserve">Architektonicko-urbanistická studie: Sportovní areál Nový Jičín, </w:t>
      </w:r>
      <w:r w:rsidR="00BC41A3" w:rsidRPr="00BD211A">
        <w:rPr>
          <w:rFonts w:ascii="Arial" w:hAnsi="Arial" w:cs="Arial"/>
          <w:sz w:val="22"/>
          <w:szCs w:val="22"/>
        </w:rPr>
        <w:t>(</w:t>
      </w:r>
      <w:r w:rsidRPr="00BD211A">
        <w:rPr>
          <w:rFonts w:ascii="Arial" w:hAnsi="Arial" w:cs="Arial"/>
          <w:sz w:val="22"/>
          <w:szCs w:val="22"/>
        </w:rPr>
        <w:t xml:space="preserve">MS </w:t>
      </w:r>
      <w:proofErr w:type="spellStart"/>
      <w:r w:rsidRPr="00BD211A">
        <w:rPr>
          <w:rFonts w:ascii="Arial" w:hAnsi="Arial" w:cs="Arial"/>
          <w:sz w:val="22"/>
          <w:szCs w:val="22"/>
        </w:rPr>
        <w:t>Plan</w:t>
      </w:r>
      <w:proofErr w:type="spellEnd"/>
      <w:r w:rsidRPr="00BD211A">
        <w:rPr>
          <w:rFonts w:ascii="Arial" w:hAnsi="Arial" w:cs="Arial"/>
          <w:sz w:val="22"/>
          <w:szCs w:val="22"/>
        </w:rPr>
        <w:t xml:space="preserve"> s.r.o., 2021</w:t>
      </w:r>
      <w:r w:rsidR="00BC41A3" w:rsidRPr="00BD211A">
        <w:rPr>
          <w:rFonts w:ascii="Arial" w:hAnsi="Arial" w:cs="Arial"/>
          <w:sz w:val="22"/>
          <w:szCs w:val="22"/>
        </w:rPr>
        <w:t>)</w:t>
      </w:r>
      <w:r w:rsidRPr="00BD211A">
        <w:rPr>
          <w:rFonts w:ascii="Arial" w:hAnsi="Arial" w:cs="Arial"/>
          <w:sz w:val="22"/>
          <w:szCs w:val="22"/>
        </w:rPr>
        <w:t xml:space="preserve"> - koncept bude vycházet z této studie, podklad je pro zhotovitele doporučený</w:t>
      </w:r>
    </w:p>
    <w:bookmarkEnd w:id="1"/>
    <w:p w14:paraId="01CCB4BA" w14:textId="77777777" w:rsidR="00AA1779" w:rsidRPr="00BD211A" w:rsidRDefault="00AA1779" w:rsidP="00AA1779">
      <w:pPr>
        <w:pStyle w:val="Zkladntext2"/>
        <w:numPr>
          <w:ilvl w:val="0"/>
          <w:numId w:val="28"/>
        </w:numPr>
        <w:tabs>
          <w:tab w:val="center" w:pos="1800"/>
          <w:tab w:val="right" w:pos="8820"/>
        </w:tabs>
        <w:rPr>
          <w:rFonts w:ascii="Arial" w:hAnsi="Arial" w:cs="Arial"/>
          <w:sz w:val="22"/>
          <w:szCs w:val="22"/>
        </w:rPr>
      </w:pPr>
      <w:r w:rsidRPr="00BD211A">
        <w:rPr>
          <w:rFonts w:ascii="Arial" w:hAnsi="Arial" w:cs="Arial"/>
          <w:sz w:val="22"/>
          <w:szCs w:val="22"/>
        </w:rPr>
        <w:t>Fotografie řešeného území (Město Nový Jičín, 2025)</w:t>
      </w:r>
    </w:p>
    <w:p w14:paraId="4BA789DD" w14:textId="7B7DECEE" w:rsidR="00C93085" w:rsidRPr="00C93085" w:rsidRDefault="00C93085" w:rsidP="00C93085">
      <w:pPr>
        <w:pStyle w:val="Odstavecseseznamem"/>
        <w:widowControl/>
        <w:numPr>
          <w:ilvl w:val="0"/>
          <w:numId w:val="28"/>
        </w:numPr>
        <w:suppressAutoHyphens w:val="0"/>
        <w:autoSpaceDN/>
        <w:jc w:val="both"/>
        <w:textAlignment w:val="auto"/>
        <w:rPr>
          <w:rFonts w:ascii="Arial" w:hAnsi="Arial" w:cs="Arial"/>
          <w:sz w:val="22"/>
          <w:szCs w:val="22"/>
        </w:rPr>
      </w:pPr>
      <w:r w:rsidRPr="00C93085">
        <w:rPr>
          <w:rFonts w:ascii="Arial" w:hAnsi="Arial" w:cs="Arial"/>
          <w:sz w:val="22"/>
          <w:szCs w:val="22"/>
        </w:rPr>
        <w:t xml:space="preserve">Analýza - přepočet parkovacích stání (MS </w:t>
      </w:r>
      <w:proofErr w:type="spellStart"/>
      <w:r w:rsidRPr="00C93085">
        <w:rPr>
          <w:rFonts w:ascii="Arial" w:hAnsi="Arial" w:cs="Arial"/>
          <w:sz w:val="22"/>
          <w:szCs w:val="22"/>
        </w:rPr>
        <w:t>Plan</w:t>
      </w:r>
      <w:proofErr w:type="spellEnd"/>
      <w:r w:rsidRPr="00C93085">
        <w:rPr>
          <w:rFonts w:ascii="Arial" w:hAnsi="Arial" w:cs="Arial"/>
          <w:sz w:val="22"/>
          <w:szCs w:val="22"/>
        </w:rPr>
        <w:t>, 2022), počet parkovacích stání pro objekt bude v souladu s tímto dokumentem, bude prověřena aktuálnost příslušných norem -</w:t>
      </w:r>
      <w:r>
        <w:rPr>
          <w:rFonts w:ascii="Arial" w:hAnsi="Arial" w:cs="Arial"/>
          <w:sz w:val="22"/>
          <w:szCs w:val="22"/>
        </w:rPr>
        <w:t> </w:t>
      </w:r>
      <w:r w:rsidRPr="00C93085">
        <w:rPr>
          <w:rFonts w:ascii="Arial" w:hAnsi="Arial" w:cs="Arial"/>
          <w:sz w:val="22"/>
          <w:szCs w:val="22"/>
        </w:rPr>
        <w:t>zpracovatel obdrží po uzavření smlouvy o dílo</w:t>
      </w:r>
    </w:p>
    <w:p w14:paraId="78E49A3B" w14:textId="74FDB03B" w:rsidR="00C93085" w:rsidRPr="008A6A1D" w:rsidRDefault="00AA1779" w:rsidP="00C93085">
      <w:pPr>
        <w:pStyle w:val="Odstavecseseznamem"/>
        <w:widowControl/>
        <w:numPr>
          <w:ilvl w:val="0"/>
          <w:numId w:val="28"/>
        </w:numPr>
        <w:suppressAutoHyphens w:val="0"/>
        <w:autoSpaceDN/>
        <w:jc w:val="both"/>
        <w:textAlignment w:val="auto"/>
        <w:rPr>
          <w:rFonts w:ascii="Arial" w:hAnsi="Arial" w:cs="Arial"/>
          <w:sz w:val="22"/>
          <w:szCs w:val="22"/>
        </w:rPr>
      </w:pPr>
      <w:r w:rsidRPr="00BD211A">
        <w:rPr>
          <w:rFonts w:ascii="Arial" w:hAnsi="Arial" w:cs="Arial"/>
          <w:sz w:val="22"/>
          <w:szCs w:val="22"/>
        </w:rPr>
        <w:t>Studie provozního, ekonomického a kapacitního využití ubytovny na zimním stadionu v</w:t>
      </w:r>
      <w:r w:rsidR="003C1AB5">
        <w:rPr>
          <w:rFonts w:ascii="Arial" w:hAnsi="Arial" w:cs="Arial"/>
          <w:sz w:val="22"/>
          <w:szCs w:val="22"/>
        </w:rPr>
        <w:t> </w:t>
      </w:r>
      <w:r w:rsidRPr="008A6A1D">
        <w:rPr>
          <w:rFonts w:ascii="Arial" w:hAnsi="Arial" w:cs="Arial"/>
          <w:sz w:val="22"/>
          <w:szCs w:val="22"/>
        </w:rPr>
        <w:t xml:space="preserve">Novém Jičíně (Mgr. Lubomír </w:t>
      </w:r>
      <w:proofErr w:type="spellStart"/>
      <w:r w:rsidRPr="008A6A1D">
        <w:rPr>
          <w:rFonts w:ascii="Arial" w:hAnsi="Arial" w:cs="Arial"/>
          <w:sz w:val="22"/>
          <w:szCs w:val="22"/>
        </w:rPr>
        <w:t>Furmánek</w:t>
      </w:r>
      <w:proofErr w:type="spellEnd"/>
      <w:r w:rsidRPr="008A6A1D">
        <w:rPr>
          <w:rFonts w:ascii="Arial" w:hAnsi="Arial" w:cs="Arial"/>
          <w:sz w:val="22"/>
          <w:szCs w:val="22"/>
        </w:rPr>
        <w:t>, MBA, 2025)</w:t>
      </w:r>
      <w:r w:rsidR="00C93085">
        <w:rPr>
          <w:rFonts w:ascii="Arial" w:hAnsi="Arial" w:cs="Arial"/>
          <w:sz w:val="22"/>
          <w:szCs w:val="22"/>
        </w:rPr>
        <w:t xml:space="preserve"> - </w:t>
      </w:r>
      <w:r w:rsidR="00C93085" w:rsidRPr="008A6A1D">
        <w:rPr>
          <w:rFonts w:ascii="Arial" w:hAnsi="Arial" w:cs="Arial"/>
          <w:sz w:val="22"/>
          <w:szCs w:val="22"/>
        </w:rPr>
        <w:t>zpracovatel obdrží po uzavření smlouvy o dílo</w:t>
      </w:r>
      <w:r w:rsidR="00C93085">
        <w:rPr>
          <w:rFonts w:ascii="Arial" w:hAnsi="Arial" w:cs="Arial"/>
          <w:sz w:val="22"/>
          <w:szCs w:val="22"/>
        </w:rPr>
        <w:t>, podklad je pro zhotovitele doporučený</w:t>
      </w:r>
    </w:p>
    <w:p w14:paraId="4156719F" w14:textId="77777777" w:rsidR="0095778A" w:rsidRPr="00BD211A" w:rsidRDefault="0095778A" w:rsidP="0095778A">
      <w:pPr>
        <w:pStyle w:val="Zkladntext2"/>
        <w:numPr>
          <w:ilvl w:val="0"/>
          <w:numId w:val="28"/>
        </w:numPr>
        <w:tabs>
          <w:tab w:val="center" w:pos="1800"/>
          <w:tab w:val="right" w:pos="8820"/>
        </w:tabs>
        <w:rPr>
          <w:rFonts w:ascii="Arial" w:hAnsi="Arial" w:cs="Arial"/>
          <w:sz w:val="22"/>
          <w:szCs w:val="22"/>
        </w:rPr>
      </w:pPr>
      <w:r w:rsidRPr="00BD211A">
        <w:rPr>
          <w:rFonts w:ascii="Arial" w:hAnsi="Arial" w:cs="Arial"/>
          <w:sz w:val="22"/>
          <w:szCs w:val="22"/>
        </w:rPr>
        <w:t>Zaměření - polohopis, výškopis (Město Nový Jičín, 2025) - zpracovatel obdrží po uzavření smlouvy o dílo</w:t>
      </w:r>
    </w:p>
    <w:p w14:paraId="55B9D358" w14:textId="36B17381" w:rsidR="00AA1779" w:rsidRPr="008A6A1D" w:rsidRDefault="00AA1779" w:rsidP="00AA1779">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 xml:space="preserve">Dokumentace PBŘ stávající budovy zimního stadionu </w:t>
      </w:r>
      <w:r w:rsidR="008338A4">
        <w:rPr>
          <w:rFonts w:ascii="Arial" w:hAnsi="Arial" w:cs="Arial"/>
          <w:sz w:val="22"/>
          <w:szCs w:val="22"/>
        </w:rPr>
        <w:t>(</w:t>
      </w:r>
      <w:proofErr w:type="spellStart"/>
      <w:r w:rsidR="008338A4">
        <w:rPr>
          <w:rFonts w:ascii="Arial" w:hAnsi="Arial" w:cs="Arial"/>
          <w:sz w:val="22"/>
          <w:szCs w:val="22"/>
        </w:rPr>
        <w:t>Technoprojekt</w:t>
      </w:r>
      <w:proofErr w:type="spellEnd"/>
      <w:r w:rsidR="008338A4">
        <w:rPr>
          <w:rFonts w:ascii="Arial" w:hAnsi="Arial" w:cs="Arial"/>
          <w:sz w:val="22"/>
          <w:szCs w:val="22"/>
        </w:rPr>
        <w:t xml:space="preserve">, a.s., 2020) </w:t>
      </w:r>
      <w:r w:rsidRPr="008A6A1D">
        <w:rPr>
          <w:rFonts w:ascii="Arial" w:hAnsi="Arial" w:cs="Arial"/>
          <w:sz w:val="22"/>
          <w:szCs w:val="22"/>
        </w:rPr>
        <w:t>-</w:t>
      </w:r>
      <w:r w:rsidR="00C93085">
        <w:rPr>
          <w:rFonts w:ascii="Arial" w:hAnsi="Arial" w:cs="Arial"/>
          <w:sz w:val="22"/>
          <w:szCs w:val="22"/>
        </w:rPr>
        <w:t> </w:t>
      </w:r>
      <w:r w:rsidRPr="008A6A1D">
        <w:rPr>
          <w:rFonts w:ascii="Arial" w:hAnsi="Arial" w:cs="Arial"/>
          <w:sz w:val="22"/>
          <w:szCs w:val="22"/>
        </w:rPr>
        <w:t xml:space="preserve">zohlednění </w:t>
      </w:r>
      <w:r w:rsidR="00BD211A">
        <w:rPr>
          <w:rFonts w:ascii="Arial" w:hAnsi="Arial" w:cs="Arial"/>
          <w:sz w:val="22"/>
          <w:szCs w:val="22"/>
        </w:rPr>
        <w:t>navázání na stávající budovu</w:t>
      </w:r>
      <w:r w:rsidRPr="008A6A1D">
        <w:rPr>
          <w:rFonts w:ascii="Arial" w:hAnsi="Arial" w:cs="Arial"/>
          <w:sz w:val="22"/>
          <w:szCs w:val="22"/>
        </w:rPr>
        <w:t xml:space="preserve"> - zpracovatel obdrží po uzavření smlouvy o dílo</w:t>
      </w:r>
    </w:p>
    <w:p w14:paraId="54EDAB7D" w14:textId="582DA99B" w:rsidR="00AA1779" w:rsidRPr="008A6A1D" w:rsidRDefault="00AA1779" w:rsidP="00AA1779">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 xml:space="preserve">PD - stávající stav zimního stadionu, po rekonstrukci střechy </w:t>
      </w:r>
      <w:r w:rsidR="00275F09">
        <w:rPr>
          <w:rFonts w:ascii="Arial" w:hAnsi="Arial" w:cs="Arial"/>
          <w:sz w:val="22"/>
          <w:szCs w:val="22"/>
        </w:rPr>
        <w:t xml:space="preserve">v roce </w:t>
      </w:r>
      <w:r w:rsidRPr="008A6A1D">
        <w:rPr>
          <w:rFonts w:ascii="Arial" w:hAnsi="Arial" w:cs="Arial"/>
          <w:sz w:val="22"/>
          <w:szCs w:val="22"/>
        </w:rPr>
        <w:t>2020 - zpracovatel obdrží po uzavření smlouvy o dílo</w:t>
      </w:r>
    </w:p>
    <w:p w14:paraId="3CD8B00E" w14:textId="103B7C25" w:rsidR="00AA1779" w:rsidRDefault="00AA1779" w:rsidP="008338A4">
      <w:pPr>
        <w:pStyle w:val="Odstavecseseznamem"/>
        <w:widowControl/>
        <w:numPr>
          <w:ilvl w:val="0"/>
          <w:numId w:val="28"/>
        </w:numPr>
        <w:suppressAutoHyphens w:val="0"/>
        <w:autoSpaceDN/>
        <w:jc w:val="both"/>
        <w:textAlignment w:val="auto"/>
        <w:rPr>
          <w:rFonts w:ascii="Arial" w:hAnsi="Arial" w:cs="Arial"/>
          <w:sz w:val="22"/>
          <w:szCs w:val="22"/>
        </w:rPr>
      </w:pPr>
      <w:r w:rsidRPr="008A6A1D">
        <w:rPr>
          <w:rFonts w:ascii="Arial" w:hAnsi="Arial" w:cs="Arial"/>
          <w:sz w:val="22"/>
          <w:szCs w:val="22"/>
        </w:rPr>
        <w:t>Koncepce FVE dle studie (Ing. Olšák, 2022) - zpracovatel obdrží po uzavření smlouvy o</w:t>
      </w:r>
      <w:r w:rsidR="003C1AB5">
        <w:rPr>
          <w:rFonts w:ascii="Arial" w:hAnsi="Arial" w:cs="Arial"/>
          <w:sz w:val="22"/>
          <w:szCs w:val="22"/>
        </w:rPr>
        <w:t> </w:t>
      </w:r>
      <w:r w:rsidRPr="008A6A1D">
        <w:rPr>
          <w:rFonts w:ascii="Arial" w:hAnsi="Arial" w:cs="Arial"/>
          <w:sz w:val="22"/>
          <w:szCs w:val="22"/>
        </w:rPr>
        <w:t>dílo</w:t>
      </w:r>
      <w:r w:rsidR="00F82FA1">
        <w:rPr>
          <w:rFonts w:ascii="Arial" w:hAnsi="Arial" w:cs="Arial"/>
          <w:sz w:val="22"/>
          <w:szCs w:val="22"/>
        </w:rPr>
        <w:t>, podklad je pro zhotovitele doporučený</w:t>
      </w:r>
    </w:p>
    <w:p w14:paraId="6335EA9E" w14:textId="77777777" w:rsidR="008338A4" w:rsidRPr="00BD211A" w:rsidRDefault="008338A4" w:rsidP="008338A4">
      <w:pPr>
        <w:pStyle w:val="Zkladntext2"/>
        <w:numPr>
          <w:ilvl w:val="0"/>
          <w:numId w:val="28"/>
        </w:numPr>
        <w:tabs>
          <w:tab w:val="center" w:pos="1800"/>
          <w:tab w:val="right" w:pos="8820"/>
        </w:tabs>
        <w:rPr>
          <w:rFonts w:ascii="Arial" w:hAnsi="Arial" w:cs="Arial"/>
          <w:sz w:val="22"/>
          <w:szCs w:val="22"/>
        </w:rPr>
      </w:pPr>
      <w:r w:rsidRPr="00BD211A">
        <w:rPr>
          <w:rFonts w:ascii="Arial" w:hAnsi="Arial" w:cs="Arial"/>
          <w:sz w:val="22"/>
          <w:szCs w:val="22"/>
        </w:rPr>
        <w:t xml:space="preserve">Územně analytické podklady, dostupné z: </w:t>
      </w:r>
      <w:hyperlink r:id="rId10" w:history="1">
        <w:r w:rsidRPr="00BD211A">
          <w:rPr>
            <w:rStyle w:val="Hypertextovodkaz"/>
            <w:rFonts w:ascii="Arial" w:hAnsi="Arial" w:cs="Arial"/>
            <w:sz w:val="22"/>
            <w:szCs w:val="22"/>
          </w:rPr>
          <w:t>http://uap.novyjicin.cz/pmapper-4.3.0-uap/map_default.phtml?language=cz&amp;me=-505000,-1137500,-483000,-1113500&amp;resetsession=ALL</w:t>
        </w:r>
      </w:hyperlink>
      <w:r w:rsidRPr="00BD211A">
        <w:rPr>
          <w:rFonts w:ascii="Arial" w:hAnsi="Arial" w:cs="Arial"/>
          <w:sz w:val="22"/>
          <w:szCs w:val="22"/>
        </w:rPr>
        <w:t xml:space="preserve"> </w:t>
      </w:r>
    </w:p>
    <w:p w14:paraId="6DA4B80E" w14:textId="77777777" w:rsidR="008338A4" w:rsidRPr="008A6A1D" w:rsidRDefault="008338A4" w:rsidP="008338A4">
      <w:pPr>
        <w:pStyle w:val="Odstavecseseznamem"/>
        <w:widowControl/>
        <w:suppressAutoHyphens w:val="0"/>
        <w:autoSpaceDN/>
        <w:spacing w:after="160"/>
        <w:jc w:val="both"/>
        <w:textAlignment w:val="auto"/>
        <w:rPr>
          <w:rFonts w:ascii="Arial" w:hAnsi="Arial" w:cs="Arial"/>
          <w:sz w:val="22"/>
          <w:szCs w:val="22"/>
        </w:rPr>
      </w:pPr>
    </w:p>
    <w:p w14:paraId="5FE6D42A" w14:textId="77777777" w:rsidR="00AA1779" w:rsidRPr="008A6A1D" w:rsidRDefault="00AA1779" w:rsidP="00AA1779">
      <w:pPr>
        <w:widowControl/>
        <w:suppressAutoHyphens w:val="0"/>
        <w:autoSpaceDN/>
        <w:spacing w:after="160" w:line="259" w:lineRule="auto"/>
        <w:textAlignment w:val="auto"/>
        <w:rPr>
          <w:rFonts w:ascii="Arial" w:eastAsiaTheme="minorHAnsi" w:hAnsi="Arial" w:cs="Arial"/>
          <w:kern w:val="0"/>
          <w:sz w:val="22"/>
          <w:szCs w:val="22"/>
          <w:highlight w:val="yellow"/>
          <w:lang w:eastAsia="en-US" w:bidi="ar-SA"/>
        </w:rPr>
      </w:pPr>
      <w:r w:rsidRPr="008A6A1D">
        <w:rPr>
          <w:rFonts w:ascii="Arial" w:eastAsiaTheme="minorHAnsi" w:hAnsi="Arial" w:cs="Arial"/>
          <w:kern w:val="0"/>
          <w:sz w:val="22"/>
          <w:szCs w:val="22"/>
          <w:highlight w:val="yellow"/>
          <w:lang w:eastAsia="en-US" w:bidi="ar-SA"/>
        </w:rPr>
        <w:br w:type="page"/>
      </w:r>
    </w:p>
    <w:p w14:paraId="3566293F" w14:textId="77777777" w:rsidR="00AA1779" w:rsidRPr="008A6A1D" w:rsidRDefault="00AA1779" w:rsidP="00AA1779">
      <w:pPr>
        <w:jc w:val="both"/>
        <w:rPr>
          <w:rFonts w:ascii="Arial" w:hAnsi="Arial" w:cs="Arial"/>
          <w:b/>
          <w:sz w:val="22"/>
          <w:szCs w:val="22"/>
          <w:u w:val="single"/>
        </w:rPr>
      </w:pPr>
      <w:r w:rsidRPr="008A6A1D">
        <w:rPr>
          <w:rFonts w:ascii="Arial" w:hAnsi="Arial" w:cs="Arial"/>
          <w:b/>
          <w:sz w:val="22"/>
          <w:szCs w:val="22"/>
          <w:u w:val="single"/>
        </w:rPr>
        <w:lastRenderedPageBreak/>
        <w:t>III. Požadavky na obsah studie:</w:t>
      </w:r>
    </w:p>
    <w:p w14:paraId="34E37D1C" w14:textId="77777777" w:rsidR="00E42769" w:rsidRDefault="00E42769" w:rsidP="00AA1779">
      <w:pPr>
        <w:jc w:val="both"/>
        <w:rPr>
          <w:rFonts w:ascii="Arial" w:hAnsi="Arial" w:cs="Arial"/>
          <w:b/>
          <w:sz w:val="22"/>
          <w:szCs w:val="22"/>
        </w:rPr>
      </w:pPr>
    </w:p>
    <w:p w14:paraId="32961A49" w14:textId="30CBB732" w:rsidR="00AA1779" w:rsidRPr="008A6A1D" w:rsidRDefault="00476F0D" w:rsidP="00AA1779">
      <w:pPr>
        <w:jc w:val="both"/>
        <w:rPr>
          <w:rFonts w:ascii="Arial" w:hAnsi="Arial" w:cs="Arial"/>
          <w:b/>
          <w:color w:val="FF0000"/>
          <w:sz w:val="22"/>
          <w:szCs w:val="22"/>
        </w:rPr>
      </w:pPr>
      <w:r>
        <w:rPr>
          <w:rFonts w:ascii="Arial" w:hAnsi="Arial" w:cs="Arial"/>
          <w:b/>
          <w:sz w:val="22"/>
          <w:szCs w:val="22"/>
        </w:rPr>
        <w:t>Objekt bude zahrnovat:</w:t>
      </w:r>
    </w:p>
    <w:p w14:paraId="437B317E" w14:textId="77777777" w:rsidR="00AA1779" w:rsidRPr="008A6A1D" w:rsidRDefault="00AA1779" w:rsidP="00AA1779">
      <w:pPr>
        <w:jc w:val="both"/>
        <w:rPr>
          <w:rFonts w:ascii="Arial" w:hAnsi="Arial" w:cs="Arial"/>
          <w:sz w:val="22"/>
          <w:szCs w:val="22"/>
        </w:rPr>
      </w:pPr>
      <w:r w:rsidRPr="008A6A1D">
        <w:rPr>
          <w:rFonts w:ascii="Arial" w:hAnsi="Arial" w:cs="Arial"/>
          <w:b/>
          <w:sz w:val="22"/>
          <w:szCs w:val="22"/>
        </w:rPr>
        <w:t>-</w:t>
      </w:r>
      <w:r w:rsidRPr="008A6A1D">
        <w:rPr>
          <w:rFonts w:ascii="Arial" w:hAnsi="Arial" w:cs="Arial"/>
          <w:sz w:val="22"/>
          <w:szCs w:val="22"/>
        </w:rPr>
        <w:t xml:space="preserve"> </w:t>
      </w:r>
      <w:r w:rsidRPr="008A6A1D">
        <w:rPr>
          <w:rFonts w:ascii="Arial" w:hAnsi="Arial" w:cs="Arial"/>
          <w:b/>
          <w:sz w:val="22"/>
          <w:szCs w:val="22"/>
        </w:rPr>
        <w:t>Sportovní část</w:t>
      </w:r>
    </w:p>
    <w:p w14:paraId="682699D8" w14:textId="77777777" w:rsidR="00AA1779" w:rsidRPr="008A6A1D" w:rsidRDefault="00AA1779" w:rsidP="00AA1779">
      <w:pPr>
        <w:pStyle w:val="Odstavecseseznamem"/>
        <w:widowControl/>
        <w:numPr>
          <w:ilvl w:val="1"/>
          <w:numId w:val="29"/>
        </w:numPr>
        <w:suppressAutoHyphens w:val="0"/>
        <w:autoSpaceDN/>
        <w:spacing w:after="160"/>
        <w:ind w:left="709"/>
        <w:jc w:val="both"/>
        <w:textAlignment w:val="auto"/>
        <w:rPr>
          <w:rFonts w:ascii="Arial" w:hAnsi="Arial" w:cs="Arial"/>
          <w:color w:val="000000" w:themeColor="text1"/>
          <w:sz w:val="22"/>
          <w:szCs w:val="22"/>
        </w:rPr>
      </w:pPr>
      <w:proofErr w:type="spellStart"/>
      <w:r w:rsidRPr="008A6A1D">
        <w:rPr>
          <w:rFonts w:ascii="Arial" w:hAnsi="Arial" w:cs="Arial"/>
          <w:color w:val="000000" w:themeColor="text1"/>
          <w:sz w:val="22"/>
          <w:szCs w:val="22"/>
        </w:rPr>
        <w:t>Rozcvičiště</w:t>
      </w:r>
      <w:proofErr w:type="spellEnd"/>
      <w:r w:rsidRPr="008A6A1D">
        <w:rPr>
          <w:rFonts w:ascii="Arial" w:hAnsi="Arial" w:cs="Arial"/>
          <w:color w:val="000000" w:themeColor="text1"/>
          <w:sz w:val="22"/>
          <w:szCs w:val="22"/>
        </w:rPr>
        <w:t xml:space="preserve"> (běžecké dráhy) - min. 5 běžeckých drah o délce 30 m s doběhovou délkou min. 6 m, min. šířka dráhy 1,2 m</w:t>
      </w:r>
    </w:p>
    <w:p w14:paraId="2BE8E2F7" w14:textId="1C0EA280" w:rsidR="00AA1779" w:rsidRPr="008A6A1D" w:rsidRDefault="00AA1779" w:rsidP="00AA1779">
      <w:pPr>
        <w:pStyle w:val="Odstavecseseznamem"/>
        <w:widowControl/>
        <w:numPr>
          <w:ilvl w:val="1"/>
          <w:numId w:val="29"/>
        </w:numPr>
        <w:suppressAutoHyphens w:val="0"/>
        <w:autoSpaceDN/>
        <w:spacing w:after="160"/>
        <w:ind w:left="709"/>
        <w:jc w:val="both"/>
        <w:textAlignment w:val="auto"/>
        <w:rPr>
          <w:rFonts w:ascii="Arial" w:hAnsi="Arial" w:cs="Arial"/>
          <w:color w:val="000000" w:themeColor="text1"/>
          <w:sz w:val="22"/>
          <w:szCs w:val="22"/>
        </w:rPr>
      </w:pPr>
      <w:r w:rsidRPr="008A6A1D">
        <w:rPr>
          <w:rFonts w:ascii="Arial" w:hAnsi="Arial" w:cs="Arial"/>
          <w:color w:val="000000" w:themeColor="text1"/>
          <w:sz w:val="22"/>
          <w:szCs w:val="22"/>
        </w:rPr>
        <w:t>Tělocvična (měkká) - rozměry min. 7,5 x 13</w:t>
      </w:r>
      <w:r w:rsidR="00DD4207">
        <w:rPr>
          <w:rFonts w:ascii="Arial" w:hAnsi="Arial" w:cs="Arial"/>
          <w:color w:val="000000" w:themeColor="text1"/>
          <w:sz w:val="22"/>
          <w:szCs w:val="22"/>
        </w:rPr>
        <w:t>,</w:t>
      </w:r>
      <w:r w:rsidRPr="008A6A1D">
        <w:rPr>
          <w:rFonts w:ascii="Arial" w:hAnsi="Arial" w:cs="Arial"/>
          <w:color w:val="000000" w:themeColor="text1"/>
          <w:sz w:val="22"/>
          <w:szCs w:val="22"/>
        </w:rPr>
        <w:t>5 m (min. 100 m</w:t>
      </w:r>
      <w:r w:rsidRPr="008A6A1D">
        <w:rPr>
          <w:rFonts w:ascii="Arial" w:hAnsi="Arial" w:cs="Arial"/>
          <w:color w:val="000000" w:themeColor="text1"/>
          <w:sz w:val="22"/>
          <w:szCs w:val="22"/>
          <w:vertAlign w:val="superscript"/>
        </w:rPr>
        <w:t>2</w:t>
      </w:r>
      <w:r w:rsidRPr="008A6A1D">
        <w:rPr>
          <w:rFonts w:ascii="Arial" w:hAnsi="Arial" w:cs="Arial"/>
          <w:color w:val="000000" w:themeColor="text1"/>
          <w:sz w:val="22"/>
          <w:szCs w:val="22"/>
        </w:rPr>
        <w:t>), odpružená podlaha, koberec, akustický a nárazuvzdorný obklad stěn, světlá výška minimálně 3,25 m, nářaďovna min. 6</w:t>
      </w:r>
      <w:r w:rsidR="003C1AB5">
        <w:rPr>
          <w:rFonts w:ascii="Arial" w:hAnsi="Arial" w:cs="Arial"/>
          <w:color w:val="000000" w:themeColor="text1"/>
          <w:sz w:val="22"/>
          <w:szCs w:val="22"/>
        </w:rPr>
        <w:t> </w:t>
      </w:r>
      <w:r w:rsidRPr="008A6A1D">
        <w:rPr>
          <w:rFonts w:ascii="Arial" w:hAnsi="Arial" w:cs="Arial"/>
          <w:color w:val="000000" w:themeColor="text1"/>
          <w:sz w:val="22"/>
          <w:szCs w:val="22"/>
        </w:rPr>
        <w:t>m</w:t>
      </w:r>
      <w:r w:rsidRPr="008A6A1D">
        <w:rPr>
          <w:rFonts w:ascii="Arial" w:hAnsi="Arial" w:cs="Arial"/>
          <w:color w:val="000000" w:themeColor="text1"/>
          <w:sz w:val="22"/>
          <w:szCs w:val="22"/>
          <w:vertAlign w:val="superscript"/>
        </w:rPr>
        <w:t>2</w:t>
      </w:r>
    </w:p>
    <w:p w14:paraId="376280BE" w14:textId="77777777" w:rsidR="00AA1779" w:rsidRPr="008A6A1D" w:rsidRDefault="00AA1779" w:rsidP="00AA1779">
      <w:pPr>
        <w:pStyle w:val="Odstavecseseznamem"/>
        <w:widowControl/>
        <w:numPr>
          <w:ilvl w:val="1"/>
          <w:numId w:val="29"/>
        </w:numPr>
        <w:suppressAutoHyphens w:val="0"/>
        <w:autoSpaceDN/>
        <w:spacing w:after="160"/>
        <w:ind w:left="709"/>
        <w:jc w:val="both"/>
        <w:textAlignment w:val="auto"/>
        <w:rPr>
          <w:rFonts w:ascii="Arial" w:hAnsi="Arial" w:cs="Arial"/>
          <w:color w:val="000000" w:themeColor="text1"/>
          <w:sz w:val="22"/>
          <w:szCs w:val="22"/>
        </w:rPr>
      </w:pPr>
      <w:r w:rsidRPr="008A6A1D">
        <w:rPr>
          <w:rFonts w:ascii="Arial" w:hAnsi="Arial" w:cs="Arial"/>
          <w:color w:val="000000" w:themeColor="text1"/>
          <w:sz w:val="22"/>
          <w:szCs w:val="22"/>
        </w:rPr>
        <w:t>Ošetřovna s vlastním sociálním zázemím</w:t>
      </w:r>
    </w:p>
    <w:p w14:paraId="58F1D6D5" w14:textId="095D9BE0" w:rsidR="00AA1779" w:rsidRPr="008A6A1D" w:rsidRDefault="00AA1779" w:rsidP="00AA1779">
      <w:pPr>
        <w:pStyle w:val="Odstavecseseznamem"/>
        <w:widowControl/>
        <w:numPr>
          <w:ilvl w:val="1"/>
          <w:numId w:val="29"/>
        </w:numPr>
        <w:suppressAutoHyphens w:val="0"/>
        <w:autoSpaceDN/>
        <w:spacing w:after="160"/>
        <w:ind w:left="709"/>
        <w:jc w:val="both"/>
        <w:textAlignment w:val="auto"/>
        <w:rPr>
          <w:rFonts w:ascii="Arial" w:hAnsi="Arial" w:cs="Arial"/>
          <w:color w:val="000000" w:themeColor="text1"/>
          <w:sz w:val="22"/>
          <w:szCs w:val="22"/>
        </w:rPr>
      </w:pPr>
      <w:r w:rsidRPr="008A6A1D">
        <w:rPr>
          <w:rFonts w:ascii="Arial" w:hAnsi="Arial" w:cs="Arial"/>
          <w:color w:val="000000" w:themeColor="text1"/>
          <w:sz w:val="22"/>
          <w:szCs w:val="22"/>
        </w:rPr>
        <w:t xml:space="preserve">Šatna pro rozhodčí a </w:t>
      </w:r>
      <w:r w:rsidR="008E7183">
        <w:rPr>
          <w:rFonts w:ascii="Arial" w:hAnsi="Arial" w:cs="Arial"/>
          <w:color w:val="000000" w:themeColor="text1"/>
          <w:sz w:val="22"/>
          <w:szCs w:val="22"/>
        </w:rPr>
        <w:t xml:space="preserve">šatna pro </w:t>
      </w:r>
      <w:r w:rsidRPr="008A6A1D">
        <w:rPr>
          <w:rFonts w:ascii="Arial" w:hAnsi="Arial" w:cs="Arial"/>
          <w:color w:val="000000" w:themeColor="text1"/>
          <w:sz w:val="22"/>
          <w:szCs w:val="22"/>
        </w:rPr>
        <w:t>pořadatele (se sdíleným sociálním zázemím)</w:t>
      </w:r>
    </w:p>
    <w:p w14:paraId="50CB931A" w14:textId="77777777" w:rsidR="00AA1779" w:rsidRPr="008A6A1D" w:rsidRDefault="00AA1779" w:rsidP="00AA1779">
      <w:pPr>
        <w:pStyle w:val="Odstavecseseznamem"/>
        <w:widowControl/>
        <w:numPr>
          <w:ilvl w:val="1"/>
          <w:numId w:val="29"/>
        </w:numPr>
        <w:suppressAutoHyphens w:val="0"/>
        <w:autoSpaceDN/>
        <w:spacing w:after="160"/>
        <w:ind w:left="709"/>
        <w:jc w:val="both"/>
        <w:textAlignment w:val="auto"/>
        <w:rPr>
          <w:rFonts w:ascii="Arial" w:hAnsi="Arial" w:cs="Arial"/>
          <w:color w:val="000000" w:themeColor="text1"/>
          <w:sz w:val="22"/>
          <w:szCs w:val="22"/>
        </w:rPr>
      </w:pPr>
      <w:r w:rsidRPr="008A6A1D">
        <w:rPr>
          <w:rFonts w:ascii="Arial" w:hAnsi="Arial" w:cs="Arial"/>
          <w:color w:val="000000" w:themeColor="text1"/>
          <w:sz w:val="22"/>
          <w:szCs w:val="22"/>
        </w:rPr>
        <w:t>Příruční sklad – cca 10 m</w:t>
      </w:r>
      <w:r w:rsidRPr="008A6A1D">
        <w:rPr>
          <w:rFonts w:ascii="Arial" w:hAnsi="Arial" w:cs="Arial"/>
          <w:color w:val="000000" w:themeColor="text1"/>
          <w:sz w:val="22"/>
          <w:szCs w:val="22"/>
          <w:vertAlign w:val="superscript"/>
        </w:rPr>
        <w:t>2</w:t>
      </w:r>
    </w:p>
    <w:p w14:paraId="2CD7319A" w14:textId="77777777" w:rsidR="00AA1779" w:rsidRDefault="00AA1779" w:rsidP="00AA1779">
      <w:pPr>
        <w:pStyle w:val="Odstavecseseznamem"/>
        <w:widowControl/>
        <w:numPr>
          <w:ilvl w:val="1"/>
          <w:numId w:val="29"/>
        </w:numPr>
        <w:suppressAutoHyphens w:val="0"/>
        <w:autoSpaceDN/>
        <w:spacing w:after="160"/>
        <w:ind w:left="709"/>
        <w:jc w:val="both"/>
        <w:textAlignment w:val="auto"/>
        <w:rPr>
          <w:rFonts w:ascii="Arial" w:hAnsi="Arial" w:cs="Arial"/>
          <w:color w:val="000000" w:themeColor="text1"/>
          <w:sz w:val="22"/>
          <w:szCs w:val="22"/>
        </w:rPr>
      </w:pPr>
      <w:r w:rsidRPr="008A6A1D">
        <w:rPr>
          <w:rFonts w:ascii="Arial" w:hAnsi="Arial" w:cs="Arial"/>
          <w:color w:val="000000" w:themeColor="text1"/>
          <w:sz w:val="22"/>
          <w:szCs w:val="22"/>
        </w:rPr>
        <w:t xml:space="preserve">Zachování vjezdu na stadion ze západního štítu zachováním stávajících sekčních vrat – min. šířka vjezdu 6 m s min. světlou výškou 3,25 m. </w:t>
      </w:r>
    </w:p>
    <w:p w14:paraId="791D58FB" w14:textId="372F961D" w:rsidR="00D74BC7" w:rsidRPr="00D74BC7" w:rsidRDefault="00D74BC7" w:rsidP="00D74BC7">
      <w:pPr>
        <w:pStyle w:val="Odstavecseseznamem"/>
        <w:numPr>
          <w:ilvl w:val="2"/>
          <w:numId w:val="29"/>
        </w:numPr>
        <w:ind w:left="709"/>
        <w:rPr>
          <w:rFonts w:ascii="Arial" w:hAnsi="Arial" w:cs="Arial"/>
          <w:color w:val="000000" w:themeColor="text1"/>
          <w:sz w:val="22"/>
          <w:szCs w:val="22"/>
        </w:rPr>
      </w:pPr>
      <w:r>
        <w:rPr>
          <w:rFonts w:ascii="Arial" w:hAnsi="Arial" w:cs="Arial"/>
          <w:color w:val="000000" w:themeColor="text1"/>
          <w:sz w:val="22"/>
          <w:szCs w:val="22"/>
        </w:rPr>
        <w:t>P</w:t>
      </w:r>
      <w:r w:rsidRPr="00D74BC7">
        <w:rPr>
          <w:rFonts w:ascii="Arial" w:hAnsi="Arial" w:cs="Arial"/>
          <w:color w:val="000000" w:themeColor="text1"/>
          <w:sz w:val="22"/>
          <w:szCs w:val="22"/>
        </w:rPr>
        <w:t xml:space="preserve">ozn. </w:t>
      </w:r>
      <w:r>
        <w:rPr>
          <w:rFonts w:ascii="Arial" w:hAnsi="Arial" w:cs="Arial"/>
          <w:color w:val="000000" w:themeColor="text1"/>
          <w:sz w:val="22"/>
          <w:szCs w:val="22"/>
        </w:rPr>
        <w:t>z</w:t>
      </w:r>
      <w:r w:rsidRPr="00D74BC7">
        <w:rPr>
          <w:rFonts w:ascii="Arial" w:hAnsi="Arial" w:cs="Arial"/>
          <w:color w:val="000000" w:themeColor="text1"/>
          <w:sz w:val="22"/>
          <w:szCs w:val="22"/>
        </w:rPr>
        <w:t>ázemí pro sportoviště (WC, šatny, umývárna)</w:t>
      </w:r>
      <w:r w:rsidR="00740DC6">
        <w:rPr>
          <w:rFonts w:ascii="Arial" w:hAnsi="Arial" w:cs="Arial"/>
          <w:color w:val="000000" w:themeColor="text1"/>
          <w:sz w:val="22"/>
          <w:szCs w:val="22"/>
        </w:rPr>
        <w:t xml:space="preserve"> -</w:t>
      </w:r>
      <w:r w:rsidRPr="00D74BC7">
        <w:rPr>
          <w:rFonts w:ascii="Arial" w:hAnsi="Arial" w:cs="Arial"/>
          <w:color w:val="000000" w:themeColor="text1"/>
          <w:sz w:val="22"/>
          <w:szCs w:val="22"/>
        </w:rPr>
        <w:t xml:space="preserve"> bude využito stávající zázemí </w:t>
      </w:r>
      <w:r>
        <w:rPr>
          <w:rFonts w:ascii="Arial" w:hAnsi="Arial" w:cs="Arial"/>
          <w:color w:val="000000" w:themeColor="text1"/>
          <w:sz w:val="22"/>
          <w:szCs w:val="22"/>
        </w:rPr>
        <w:t xml:space="preserve">zimního </w:t>
      </w:r>
      <w:r w:rsidRPr="00D74BC7">
        <w:rPr>
          <w:rFonts w:ascii="Arial" w:hAnsi="Arial" w:cs="Arial"/>
          <w:color w:val="000000" w:themeColor="text1"/>
          <w:sz w:val="22"/>
          <w:szCs w:val="22"/>
        </w:rPr>
        <w:t>stadionu</w:t>
      </w:r>
    </w:p>
    <w:p w14:paraId="34D43E3A" w14:textId="77777777" w:rsidR="00D74BC7" w:rsidRDefault="00D74BC7" w:rsidP="00AA1779">
      <w:pPr>
        <w:jc w:val="both"/>
        <w:rPr>
          <w:rFonts w:ascii="Arial" w:hAnsi="Arial" w:cs="Arial"/>
          <w:b/>
          <w:sz w:val="22"/>
          <w:szCs w:val="22"/>
        </w:rPr>
      </w:pPr>
    </w:p>
    <w:p w14:paraId="56969CAA" w14:textId="77777777" w:rsidR="00AA1779" w:rsidRPr="008A6A1D" w:rsidRDefault="00AA1779" w:rsidP="00AA1779">
      <w:pPr>
        <w:jc w:val="both"/>
        <w:rPr>
          <w:rFonts w:ascii="Arial" w:hAnsi="Arial" w:cs="Arial"/>
          <w:sz w:val="22"/>
          <w:szCs w:val="22"/>
        </w:rPr>
      </w:pPr>
      <w:r w:rsidRPr="008A6A1D">
        <w:rPr>
          <w:rFonts w:ascii="Arial" w:hAnsi="Arial" w:cs="Arial"/>
          <w:b/>
          <w:sz w:val="22"/>
          <w:szCs w:val="22"/>
        </w:rPr>
        <w:t>- Ubytovací část</w:t>
      </w:r>
    </w:p>
    <w:p w14:paraId="6B04F6AE" w14:textId="2466B893" w:rsidR="00AA1779" w:rsidRPr="008A6A1D" w:rsidRDefault="00AA1779" w:rsidP="00AA1779">
      <w:pPr>
        <w:pStyle w:val="Odstavecseseznamem"/>
        <w:widowControl/>
        <w:numPr>
          <w:ilvl w:val="0"/>
          <w:numId w:val="30"/>
        </w:numPr>
        <w:suppressAutoHyphens w:val="0"/>
        <w:autoSpaceDN/>
        <w:spacing w:after="160" w:line="259" w:lineRule="auto"/>
        <w:jc w:val="both"/>
        <w:textAlignment w:val="auto"/>
        <w:rPr>
          <w:rFonts w:ascii="Arial" w:hAnsi="Arial" w:cs="Arial"/>
          <w:color w:val="000000" w:themeColor="text1"/>
          <w:sz w:val="22"/>
          <w:szCs w:val="22"/>
        </w:rPr>
      </w:pPr>
      <w:r w:rsidRPr="008A6A1D">
        <w:rPr>
          <w:rFonts w:ascii="Arial" w:hAnsi="Arial" w:cs="Arial"/>
          <w:color w:val="000000" w:themeColor="text1"/>
          <w:sz w:val="22"/>
          <w:szCs w:val="22"/>
        </w:rPr>
        <w:t>Ubytovací kapacit</w:t>
      </w:r>
      <w:r w:rsidR="00D74BC7">
        <w:rPr>
          <w:rFonts w:ascii="Arial" w:hAnsi="Arial" w:cs="Arial"/>
          <w:color w:val="000000" w:themeColor="text1"/>
          <w:sz w:val="22"/>
          <w:szCs w:val="22"/>
        </w:rPr>
        <w:t>a</w:t>
      </w:r>
      <w:r w:rsidRPr="008A6A1D">
        <w:rPr>
          <w:rFonts w:ascii="Arial" w:hAnsi="Arial" w:cs="Arial"/>
          <w:color w:val="000000" w:themeColor="text1"/>
          <w:sz w:val="22"/>
          <w:szCs w:val="22"/>
        </w:rPr>
        <w:t xml:space="preserve"> min. 60 lůžek (2-4 lůžkové pokoje se soc. zázemím, které může být sdílené pro maximálně dva pokoje)</w:t>
      </w:r>
    </w:p>
    <w:p w14:paraId="387851A5" w14:textId="6643E078" w:rsidR="00AA1779" w:rsidRPr="008A6A1D" w:rsidRDefault="00AA1779" w:rsidP="00AA1779">
      <w:pPr>
        <w:pStyle w:val="Odstavecseseznamem"/>
        <w:widowControl/>
        <w:numPr>
          <w:ilvl w:val="0"/>
          <w:numId w:val="30"/>
        </w:numPr>
        <w:suppressAutoHyphens w:val="0"/>
        <w:autoSpaceDN/>
        <w:spacing w:after="160" w:line="259" w:lineRule="auto"/>
        <w:jc w:val="both"/>
        <w:textAlignment w:val="auto"/>
        <w:rPr>
          <w:rFonts w:ascii="Arial" w:hAnsi="Arial" w:cs="Arial"/>
          <w:color w:val="000000" w:themeColor="text1"/>
          <w:sz w:val="22"/>
          <w:szCs w:val="22"/>
        </w:rPr>
      </w:pPr>
      <w:r w:rsidRPr="008A6A1D">
        <w:rPr>
          <w:rFonts w:ascii="Arial" w:hAnsi="Arial" w:cs="Arial"/>
          <w:color w:val="000000" w:themeColor="text1"/>
          <w:sz w:val="22"/>
          <w:szCs w:val="22"/>
        </w:rPr>
        <w:t>Kancelář min. 8 m</w:t>
      </w:r>
      <w:r w:rsidRPr="008A6A1D">
        <w:rPr>
          <w:rFonts w:ascii="Arial" w:hAnsi="Arial" w:cs="Arial"/>
          <w:color w:val="000000" w:themeColor="text1"/>
          <w:sz w:val="22"/>
          <w:szCs w:val="22"/>
          <w:vertAlign w:val="superscript"/>
        </w:rPr>
        <w:t>2</w:t>
      </w:r>
      <w:r w:rsidRPr="008A6A1D">
        <w:rPr>
          <w:rFonts w:ascii="Arial" w:hAnsi="Arial" w:cs="Arial"/>
          <w:color w:val="000000" w:themeColor="text1"/>
          <w:sz w:val="22"/>
          <w:szCs w:val="22"/>
        </w:rPr>
        <w:t>,</w:t>
      </w:r>
      <w:r w:rsidR="00DD4207">
        <w:rPr>
          <w:rFonts w:ascii="Arial" w:hAnsi="Arial" w:cs="Arial"/>
          <w:color w:val="000000" w:themeColor="text1"/>
          <w:sz w:val="22"/>
          <w:szCs w:val="22"/>
        </w:rPr>
        <w:t xml:space="preserve"> s vlastním</w:t>
      </w:r>
      <w:r w:rsidRPr="008A6A1D">
        <w:rPr>
          <w:rFonts w:ascii="Arial" w:hAnsi="Arial" w:cs="Arial"/>
          <w:color w:val="000000" w:themeColor="text1"/>
          <w:sz w:val="22"/>
          <w:szCs w:val="22"/>
        </w:rPr>
        <w:t xml:space="preserve"> soc. zázemí</w:t>
      </w:r>
      <w:r w:rsidR="00DD4207">
        <w:rPr>
          <w:rFonts w:ascii="Arial" w:hAnsi="Arial" w:cs="Arial"/>
          <w:color w:val="000000" w:themeColor="text1"/>
          <w:sz w:val="22"/>
          <w:szCs w:val="22"/>
        </w:rPr>
        <w:t>m</w:t>
      </w:r>
      <w:r w:rsidRPr="008A6A1D">
        <w:rPr>
          <w:rFonts w:ascii="Arial" w:hAnsi="Arial" w:cs="Arial"/>
          <w:color w:val="000000" w:themeColor="text1"/>
          <w:sz w:val="22"/>
          <w:szCs w:val="22"/>
        </w:rPr>
        <w:t xml:space="preserve"> (WC, umyvadlo)</w:t>
      </w:r>
    </w:p>
    <w:p w14:paraId="7AE0F816" w14:textId="3E0C1F27" w:rsidR="00AA1779" w:rsidRPr="008A6A1D" w:rsidRDefault="00DD4207" w:rsidP="00AA1779">
      <w:pPr>
        <w:pStyle w:val="Odstavecseseznamem"/>
        <w:widowControl/>
        <w:numPr>
          <w:ilvl w:val="0"/>
          <w:numId w:val="30"/>
        </w:numPr>
        <w:suppressAutoHyphens w:val="0"/>
        <w:autoSpaceDN/>
        <w:spacing w:after="160" w:line="259" w:lineRule="auto"/>
        <w:jc w:val="both"/>
        <w:textAlignment w:val="auto"/>
        <w:rPr>
          <w:rFonts w:ascii="Arial" w:hAnsi="Arial" w:cs="Arial"/>
          <w:color w:val="000000" w:themeColor="text1"/>
          <w:sz w:val="22"/>
          <w:szCs w:val="22"/>
        </w:rPr>
      </w:pPr>
      <w:r>
        <w:rPr>
          <w:rFonts w:ascii="Arial" w:hAnsi="Arial" w:cs="Arial"/>
          <w:color w:val="000000" w:themeColor="text1"/>
          <w:sz w:val="22"/>
          <w:szCs w:val="22"/>
        </w:rPr>
        <w:t xml:space="preserve">Zázemí pro úklid (externí pracovník úklidu) </w:t>
      </w:r>
    </w:p>
    <w:p w14:paraId="1CFD3B00" w14:textId="613F1F08" w:rsidR="00E42769" w:rsidRDefault="00DD4207" w:rsidP="00AA1779">
      <w:pPr>
        <w:pStyle w:val="Odstavecseseznamem"/>
        <w:widowControl/>
        <w:numPr>
          <w:ilvl w:val="0"/>
          <w:numId w:val="30"/>
        </w:numPr>
        <w:suppressAutoHyphens w:val="0"/>
        <w:autoSpaceDN/>
        <w:spacing w:after="160" w:line="259" w:lineRule="auto"/>
        <w:jc w:val="both"/>
        <w:textAlignment w:val="auto"/>
        <w:rPr>
          <w:rFonts w:ascii="Arial" w:hAnsi="Arial" w:cs="Arial"/>
          <w:color w:val="000000" w:themeColor="text1"/>
          <w:sz w:val="22"/>
          <w:szCs w:val="22"/>
        </w:rPr>
      </w:pPr>
      <w:r>
        <w:rPr>
          <w:rFonts w:ascii="Arial" w:hAnsi="Arial" w:cs="Arial"/>
          <w:color w:val="000000" w:themeColor="text1"/>
          <w:sz w:val="22"/>
          <w:szCs w:val="22"/>
        </w:rPr>
        <w:t>Sklady: p</w:t>
      </w:r>
      <w:r w:rsidR="00AA1779" w:rsidRPr="008A6A1D">
        <w:rPr>
          <w:rFonts w:ascii="Arial" w:hAnsi="Arial" w:cs="Arial"/>
          <w:color w:val="000000" w:themeColor="text1"/>
          <w:sz w:val="22"/>
          <w:szCs w:val="22"/>
        </w:rPr>
        <w:t>říruční sklad</w:t>
      </w:r>
      <w:r w:rsidR="000D104F">
        <w:rPr>
          <w:rFonts w:ascii="Arial" w:hAnsi="Arial" w:cs="Arial"/>
          <w:color w:val="000000" w:themeColor="text1"/>
          <w:sz w:val="22"/>
          <w:szCs w:val="22"/>
        </w:rPr>
        <w:t>;</w:t>
      </w:r>
      <w:r w:rsidR="00AA1779" w:rsidRPr="008A6A1D">
        <w:rPr>
          <w:rFonts w:ascii="Arial" w:hAnsi="Arial" w:cs="Arial"/>
          <w:color w:val="000000" w:themeColor="text1"/>
          <w:sz w:val="22"/>
          <w:szCs w:val="22"/>
        </w:rPr>
        <w:t xml:space="preserve"> sklad čistého </w:t>
      </w:r>
      <w:r>
        <w:rPr>
          <w:rFonts w:ascii="Arial" w:hAnsi="Arial" w:cs="Arial"/>
          <w:color w:val="000000" w:themeColor="text1"/>
          <w:sz w:val="22"/>
          <w:szCs w:val="22"/>
        </w:rPr>
        <w:t xml:space="preserve">prádla; sklad </w:t>
      </w:r>
      <w:r w:rsidR="00AA1779" w:rsidRPr="008A6A1D">
        <w:rPr>
          <w:rFonts w:ascii="Arial" w:hAnsi="Arial" w:cs="Arial"/>
          <w:color w:val="000000" w:themeColor="text1"/>
          <w:sz w:val="22"/>
          <w:szCs w:val="22"/>
        </w:rPr>
        <w:t>špinavého prádla</w:t>
      </w:r>
    </w:p>
    <w:p w14:paraId="4D966FF7" w14:textId="2E8009D3" w:rsidR="00DD4207" w:rsidRDefault="00DD4207" w:rsidP="00AA1779">
      <w:pPr>
        <w:pStyle w:val="Odstavecseseznamem"/>
        <w:widowControl/>
        <w:numPr>
          <w:ilvl w:val="0"/>
          <w:numId w:val="30"/>
        </w:numPr>
        <w:suppressAutoHyphens w:val="0"/>
        <w:autoSpaceDN/>
        <w:spacing w:after="160" w:line="259" w:lineRule="auto"/>
        <w:jc w:val="both"/>
        <w:textAlignment w:val="auto"/>
        <w:rPr>
          <w:rFonts w:ascii="Arial" w:hAnsi="Arial" w:cs="Arial"/>
          <w:color w:val="000000" w:themeColor="text1"/>
          <w:sz w:val="22"/>
          <w:szCs w:val="22"/>
        </w:rPr>
      </w:pPr>
      <w:r>
        <w:rPr>
          <w:rFonts w:ascii="Arial" w:hAnsi="Arial" w:cs="Arial"/>
          <w:color w:val="000000" w:themeColor="text1"/>
          <w:sz w:val="22"/>
          <w:szCs w:val="22"/>
        </w:rPr>
        <w:t xml:space="preserve">WC </w:t>
      </w:r>
    </w:p>
    <w:p w14:paraId="239A5955" w14:textId="7775EFB1" w:rsidR="00AA1779" w:rsidRPr="008A6A1D" w:rsidRDefault="00AA1779" w:rsidP="003366F9">
      <w:pPr>
        <w:pStyle w:val="Odstavecseseznamem"/>
        <w:widowControl/>
        <w:suppressAutoHyphens w:val="0"/>
        <w:autoSpaceDN/>
        <w:spacing w:line="259" w:lineRule="auto"/>
        <w:jc w:val="both"/>
        <w:textAlignment w:val="auto"/>
        <w:rPr>
          <w:rFonts w:ascii="Arial" w:hAnsi="Arial" w:cs="Arial"/>
          <w:color w:val="000000" w:themeColor="text1"/>
          <w:sz w:val="22"/>
          <w:szCs w:val="22"/>
        </w:rPr>
      </w:pPr>
    </w:p>
    <w:p w14:paraId="107C82CD" w14:textId="77777777" w:rsidR="00E42769" w:rsidRDefault="00AA1779" w:rsidP="00AA1779">
      <w:pPr>
        <w:jc w:val="both"/>
        <w:rPr>
          <w:rFonts w:ascii="Arial" w:hAnsi="Arial" w:cs="Arial"/>
          <w:color w:val="000000" w:themeColor="text1"/>
          <w:sz w:val="22"/>
          <w:szCs w:val="22"/>
        </w:rPr>
      </w:pPr>
      <w:r w:rsidRPr="00E429C2">
        <w:rPr>
          <w:rFonts w:ascii="Arial" w:hAnsi="Arial" w:cs="Arial"/>
          <w:b/>
          <w:color w:val="000000" w:themeColor="text1"/>
          <w:sz w:val="22"/>
          <w:szCs w:val="22"/>
        </w:rPr>
        <w:t>- Technologicko-provozní prostory</w:t>
      </w:r>
      <w:r w:rsidRPr="008A6A1D">
        <w:rPr>
          <w:rFonts w:ascii="Arial" w:hAnsi="Arial" w:cs="Arial"/>
          <w:color w:val="000000" w:themeColor="text1"/>
          <w:sz w:val="22"/>
          <w:szCs w:val="22"/>
        </w:rPr>
        <w:t xml:space="preserve"> </w:t>
      </w:r>
    </w:p>
    <w:p w14:paraId="7361D6BC" w14:textId="2D90BE06" w:rsidR="00AA1779" w:rsidRPr="008A6A1D" w:rsidRDefault="00CA6FD9" w:rsidP="00AA1779">
      <w:pPr>
        <w:jc w:val="both"/>
        <w:rPr>
          <w:rFonts w:ascii="Arial" w:hAnsi="Arial" w:cs="Arial"/>
          <w:color w:val="000000" w:themeColor="text1"/>
          <w:sz w:val="22"/>
          <w:szCs w:val="22"/>
        </w:rPr>
      </w:pPr>
      <w:r>
        <w:rPr>
          <w:rFonts w:ascii="Arial" w:hAnsi="Arial" w:cs="Arial"/>
          <w:color w:val="000000" w:themeColor="text1"/>
          <w:sz w:val="22"/>
          <w:szCs w:val="22"/>
        </w:rPr>
        <w:t>-</w:t>
      </w:r>
      <w:r w:rsidR="00AA1779" w:rsidRPr="008A6A1D">
        <w:rPr>
          <w:rFonts w:ascii="Arial" w:hAnsi="Arial" w:cs="Arial"/>
          <w:color w:val="000000" w:themeColor="text1"/>
          <w:sz w:val="22"/>
          <w:szCs w:val="22"/>
        </w:rPr>
        <w:t xml:space="preserve"> </w:t>
      </w:r>
      <w:r>
        <w:rPr>
          <w:rFonts w:ascii="Arial" w:hAnsi="Arial" w:cs="Arial"/>
          <w:color w:val="000000" w:themeColor="text1"/>
          <w:sz w:val="22"/>
          <w:szCs w:val="22"/>
        </w:rPr>
        <w:t>P</w:t>
      </w:r>
      <w:r w:rsidR="00AA1779" w:rsidRPr="008A6A1D">
        <w:rPr>
          <w:rFonts w:ascii="Arial" w:hAnsi="Arial" w:cs="Arial"/>
          <w:color w:val="000000" w:themeColor="text1"/>
          <w:sz w:val="22"/>
          <w:szCs w:val="22"/>
        </w:rPr>
        <w:t xml:space="preserve">rověření možnosti napojení na stávající technologie </w:t>
      </w:r>
      <w:r w:rsidR="00E42769">
        <w:rPr>
          <w:rFonts w:ascii="Arial" w:hAnsi="Arial" w:cs="Arial"/>
          <w:color w:val="000000" w:themeColor="text1"/>
          <w:sz w:val="22"/>
          <w:szCs w:val="22"/>
        </w:rPr>
        <w:t>budovy zimního stadionu</w:t>
      </w:r>
      <w:r w:rsidR="00AA1779" w:rsidRPr="008A6A1D">
        <w:rPr>
          <w:rFonts w:ascii="Arial" w:hAnsi="Arial" w:cs="Arial"/>
          <w:color w:val="000000" w:themeColor="text1"/>
          <w:sz w:val="22"/>
          <w:szCs w:val="22"/>
        </w:rPr>
        <w:t>, propočet potřeb a porovnání se stávající kapacitou (zejm. elektrický příkon, možnost vytápění ze stávající kotelny, odpadní a dešťové vody atd.).</w:t>
      </w:r>
    </w:p>
    <w:p w14:paraId="37D4EB4C" w14:textId="04C03950" w:rsidR="00E42769" w:rsidRDefault="00E42769" w:rsidP="00AA1779">
      <w:pPr>
        <w:jc w:val="both"/>
        <w:rPr>
          <w:rFonts w:ascii="Arial" w:hAnsi="Arial" w:cs="Arial"/>
          <w:color w:val="000000" w:themeColor="text1"/>
          <w:sz w:val="22"/>
          <w:szCs w:val="22"/>
        </w:rPr>
      </w:pPr>
    </w:p>
    <w:p w14:paraId="0B77E7BB" w14:textId="77777777" w:rsidR="00AA1779" w:rsidRPr="008A6A1D" w:rsidRDefault="00AA1779" w:rsidP="00AA1779">
      <w:pPr>
        <w:jc w:val="both"/>
        <w:rPr>
          <w:rFonts w:ascii="Arial" w:hAnsi="Arial" w:cs="Arial"/>
          <w:color w:val="000000" w:themeColor="text1"/>
          <w:sz w:val="22"/>
          <w:szCs w:val="22"/>
        </w:rPr>
      </w:pPr>
      <w:r w:rsidRPr="008A6A1D">
        <w:rPr>
          <w:rFonts w:ascii="Arial" w:hAnsi="Arial" w:cs="Arial"/>
          <w:color w:val="000000" w:themeColor="text1"/>
          <w:sz w:val="22"/>
          <w:szCs w:val="22"/>
        </w:rPr>
        <w:t xml:space="preserve">- Parkování </w:t>
      </w:r>
    </w:p>
    <w:p w14:paraId="1201A71C" w14:textId="77777777" w:rsidR="00AA1779" w:rsidRPr="008A6A1D" w:rsidRDefault="00AA1779" w:rsidP="00AA1779">
      <w:pPr>
        <w:jc w:val="both"/>
        <w:rPr>
          <w:rFonts w:ascii="Arial" w:hAnsi="Arial" w:cs="Arial"/>
          <w:bCs/>
          <w:color w:val="000000" w:themeColor="text1"/>
          <w:sz w:val="22"/>
          <w:szCs w:val="22"/>
        </w:rPr>
      </w:pPr>
      <w:r w:rsidRPr="008A6A1D">
        <w:rPr>
          <w:rFonts w:ascii="Arial" w:hAnsi="Arial" w:cs="Arial"/>
          <w:bCs/>
          <w:color w:val="000000" w:themeColor="text1"/>
          <w:sz w:val="22"/>
          <w:szCs w:val="22"/>
        </w:rPr>
        <w:t xml:space="preserve">- Venkovní prostranství (mobiliář) </w:t>
      </w:r>
    </w:p>
    <w:p w14:paraId="53AB034C" w14:textId="2264F2C0" w:rsidR="00DD4207" w:rsidRDefault="00AA1779" w:rsidP="00AA1779">
      <w:pPr>
        <w:jc w:val="both"/>
        <w:rPr>
          <w:rFonts w:ascii="Arial" w:hAnsi="Arial" w:cs="Arial"/>
          <w:bCs/>
          <w:sz w:val="22"/>
          <w:szCs w:val="22"/>
        </w:rPr>
      </w:pPr>
      <w:r w:rsidRPr="008A6A1D">
        <w:rPr>
          <w:rFonts w:ascii="Arial" w:hAnsi="Arial" w:cs="Arial"/>
          <w:bCs/>
          <w:sz w:val="22"/>
          <w:szCs w:val="22"/>
        </w:rPr>
        <w:t xml:space="preserve">- </w:t>
      </w:r>
      <w:r w:rsidR="00DD4207">
        <w:rPr>
          <w:rFonts w:ascii="Arial" w:hAnsi="Arial" w:cs="Arial"/>
          <w:bCs/>
          <w:sz w:val="22"/>
          <w:szCs w:val="22"/>
        </w:rPr>
        <w:t>Zeleň</w:t>
      </w:r>
    </w:p>
    <w:p w14:paraId="3C5DDC50" w14:textId="77D9C17A" w:rsidR="00CA6FD9" w:rsidRDefault="00CA6FD9" w:rsidP="00CA6FD9">
      <w:pPr>
        <w:jc w:val="both"/>
        <w:rPr>
          <w:rFonts w:ascii="Arial" w:hAnsi="Arial" w:cs="Arial"/>
          <w:bCs/>
          <w:sz w:val="22"/>
          <w:szCs w:val="22"/>
        </w:rPr>
      </w:pPr>
      <w:r>
        <w:rPr>
          <w:rFonts w:ascii="Arial" w:hAnsi="Arial" w:cs="Arial"/>
          <w:bCs/>
          <w:sz w:val="22"/>
          <w:szCs w:val="22"/>
        </w:rPr>
        <w:t xml:space="preserve">- </w:t>
      </w:r>
      <w:r w:rsidRPr="008A6A1D">
        <w:rPr>
          <w:rFonts w:ascii="Arial" w:hAnsi="Arial" w:cs="Arial"/>
          <w:bCs/>
          <w:sz w:val="22"/>
          <w:szCs w:val="22"/>
        </w:rPr>
        <w:t xml:space="preserve">Ideové ztvárnění napojení </w:t>
      </w:r>
      <w:r>
        <w:rPr>
          <w:rFonts w:ascii="Arial" w:hAnsi="Arial" w:cs="Arial"/>
          <w:bCs/>
          <w:sz w:val="22"/>
          <w:szCs w:val="22"/>
        </w:rPr>
        <w:t>přístavby</w:t>
      </w:r>
      <w:r w:rsidRPr="008A6A1D">
        <w:rPr>
          <w:rFonts w:ascii="Arial" w:hAnsi="Arial" w:cs="Arial"/>
          <w:bCs/>
          <w:sz w:val="22"/>
          <w:szCs w:val="22"/>
        </w:rPr>
        <w:t xml:space="preserve"> na stávající fasádu zejm. z jižní strany </w:t>
      </w:r>
    </w:p>
    <w:p w14:paraId="15C186D2" w14:textId="77777777" w:rsidR="00CA6FD9" w:rsidRPr="008A6A1D" w:rsidRDefault="00CA6FD9" w:rsidP="00AA1779">
      <w:pPr>
        <w:jc w:val="both"/>
        <w:rPr>
          <w:rFonts w:ascii="Arial" w:hAnsi="Arial" w:cs="Arial"/>
          <w:bCs/>
          <w:sz w:val="22"/>
          <w:szCs w:val="22"/>
        </w:rPr>
      </w:pPr>
    </w:p>
    <w:p w14:paraId="5DEDC0F3" w14:textId="77777777" w:rsidR="00AA1779" w:rsidRDefault="00AA1779" w:rsidP="00AA1779">
      <w:pPr>
        <w:jc w:val="both"/>
        <w:rPr>
          <w:rFonts w:ascii="Arial" w:hAnsi="Arial" w:cs="Arial"/>
          <w:b/>
          <w:bCs/>
          <w:sz w:val="22"/>
          <w:szCs w:val="22"/>
          <w:u w:val="single"/>
        </w:rPr>
      </w:pPr>
    </w:p>
    <w:p w14:paraId="051010B5" w14:textId="77777777" w:rsidR="00AA1779" w:rsidRPr="008A6A1D" w:rsidRDefault="00AA1779" w:rsidP="00AA1779">
      <w:pPr>
        <w:jc w:val="both"/>
        <w:rPr>
          <w:rFonts w:ascii="Arial" w:hAnsi="Arial" w:cs="Arial"/>
          <w:b/>
          <w:bCs/>
          <w:sz w:val="22"/>
          <w:szCs w:val="22"/>
        </w:rPr>
      </w:pPr>
      <w:r w:rsidRPr="008A6A1D">
        <w:rPr>
          <w:rFonts w:ascii="Arial" w:hAnsi="Arial" w:cs="Arial"/>
          <w:b/>
          <w:bCs/>
          <w:sz w:val="22"/>
          <w:szCs w:val="22"/>
        </w:rPr>
        <w:t>Obecné požadavky:</w:t>
      </w:r>
    </w:p>
    <w:p w14:paraId="545DAED8" w14:textId="77777777" w:rsidR="00AA1779" w:rsidRPr="008A6A1D" w:rsidRDefault="00AA1779" w:rsidP="00AA1779">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Technická a dopravní infrastruktura - napojení</w:t>
      </w:r>
    </w:p>
    <w:p w14:paraId="29096C10" w14:textId="77777777" w:rsidR="00AA1779" w:rsidRPr="008A6A1D" w:rsidRDefault="00AA1779" w:rsidP="00AA1779">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Základní stavebně-konstrukční řešení, s orientačním určením dimenzí hlavních nosných prvků</w:t>
      </w:r>
    </w:p>
    <w:p w14:paraId="69836240" w14:textId="5FF8358D" w:rsidR="00AA1779" w:rsidRPr="008A6A1D" w:rsidRDefault="00AA1779" w:rsidP="00AA1779">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Koncepce energeticky úsporného řešení – vytápění, VZT, chlazení</w:t>
      </w:r>
      <w:r w:rsidR="00D74BC7">
        <w:rPr>
          <w:rFonts w:ascii="Arial" w:hAnsi="Arial" w:cs="Arial"/>
          <w:sz w:val="22"/>
          <w:szCs w:val="22"/>
        </w:rPr>
        <w:t>, FVE, atp.</w:t>
      </w:r>
      <w:r w:rsidRPr="008A6A1D">
        <w:rPr>
          <w:rFonts w:ascii="Arial" w:hAnsi="Arial" w:cs="Arial"/>
          <w:sz w:val="22"/>
          <w:szCs w:val="22"/>
        </w:rPr>
        <w:t xml:space="preserve"> </w:t>
      </w:r>
    </w:p>
    <w:p w14:paraId="705D132E" w14:textId="327A790C" w:rsidR="00AA1779" w:rsidRPr="008A6A1D" w:rsidRDefault="00AA1779" w:rsidP="00AA1779">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Koncert požárně bezpečnostního řešení stavby</w:t>
      </w:r>
      <w:r w:rsidR="00D74BC7">
        <w:rPr>
          <w:rFonts w:ascii="Arial" w:hAnsi="Arial" w:cs="Arial"/>
          <w:sz w:val="22"/>
          <w:szCs w:val="22"/>
        </w:rPr>
        <w:t>, EPS</w:t>
      </w:r>
    </w:p>
    <w:p w14:paraId="3DB5B510" w14:textId="0077206C" w:rsidR="00AA1779" w:rsidRPr="008A6A1D" w:rsidRDefault="00AA1779" w:rsidP="00AA1779">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 xml:space="preserve">Principy osvětlení (denní, umělé) </w:t>
      </w:r>
    </w:p>
    <w:p w14:paraId="532E38C0" w14:textId="77777777" w:rsidR="00D74BC7" w:rsidRDefault="00AA1779" w:rsidP="00D74BC7">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8A6A1D">
        <w:rPr>
          <w:rFonts w:ascii="Arial" w:hAnsi="Arial" w:cs="Arial"/>
          <w:sz w:val="22"/>
          <w:szCs w:val="22"/>
        </w:rPr>
        <w:t>Nakládání s dešťovými vodami - modro-zelená infrastruktura</w:t>
      </w:r>
    </w:p>
    <w:p w14:paraId="502B3ED5" w14:textId="6997C5B2" w:rsidR="00D74BC7" w:rsidRPr="00D74BC7" w:rsidRDefault="00D74BC7" w:rsidP="00201860">
      <w:pPr>
        <w:pStyle w:val="Odstavecseseznamem"/>
        <w:widowControl/>
        <w:numPr>
          <w:ilvl w:val="0"/>
          <w:numId w:val="28"/>
        </w:numPr>
        <w:suppressAutoHyphens w:val="0"/>
        <w:autoSpaceDN/>
        <w:spacing w:after="160"/>
        <w:jc w:val="both"/>
        <w:textAlignment w:val="auto"/>
        <w:rPr>
          <w:rFonts w:ascii="Arial" w:hAnsi="Arial" w:cs="Arial"/>
          <w:sz w:val="22"/>
          <w:szCs w:val="22"/>
        </w:rPr>
      </w:pPr>
      <w:r w:rsidRPr="00D74BC7">
        <w:rPr>
          <w:rFonts w:ascii="Arial" w:hAnsi="Arial" w:cs="Arial"/>
          <w:color w:val="000000" w:themeColor="text1"/>
          <w:sz w:val="22"/>
          <w:szCs w:val="22"/>
        </w:rPr>
        <w:t xml:space="preserve">Bezbariérový přístup na sportoviště a </w:t>
      </w:r>
      <w:r>
        <w:rPr>
          <w:rFonts w:ascii="Arial" w:hAnsi="Arial" w:cs="Arial"/>
          <w:color w:val="000000" w:themeColor="text1"/>
          <w:sz w:val="22"/>
          <w:szCs w:val="22"/>
        </w:rPr>
        <w:t>b</w:t>
      </w:r>
      <w:r w:rsidRPr="00D74BC7">
        <w:rPr>
          <w:rFonts w:ascii="Arial" w:hAnsi="Arial" w:cs="Arial"/>
          <w:bCs/>
          <w:sz w:val="22"/>
          <w:szCs w:val="22"/>
        </w:rPr>
        <w:t>ezbariérový vstup do ubytovací části</w:t>
      </w:r>
    </w:p>
    <w:p w14:paraId="54D500B0" w14:textId="77777777" w:rsidR="00AA1779" w:rsidRPr="008A6A1D" w:rsidRDefault="00AA1779" w:rsidP="00AA1779">
      <w:pPr>
        <w:widowControl/>
        <w:suppressAutoHyphens w:val="0"/>
        <w:autoSpaceDN/>
        <w:spacing w:after="160" w:line="259" w:lineRule="auto"/>
        <w:textAlignment w:val="auto"/>
        <w:rPr>
          <w:rFonts w:ascii="Arial" w:hAnsi="Arial" w:cs="Arial"/>
          <w:b/>
          <w:sz w:val="22"/>
          <w:szCs w:val="22"/>
          <w:u w:val="single"/>
        </w:rPr>
      </w:pPr>
      <w:r w:rsidRPr="008A6A1D">
        <w:rPr>
          <w:rFonts w:ascii="Arial" w:hAnsi="Arial" w:cs="Arial"/>
          <w:b/>
          <w:sz w:val="22"/>
          <w:szCs w:val="22"/>
          <w:u w:val="single"/>
        </w:rPr>
        <w:br w:type="page"/>
      </w:r>
    </w:p>
    <w:p w14:paraId="0A884D43" w14:textId="77777777" w:rsidR="00AA1779" w:rsidRPr="008A6A1D" w:rsidRDefault="00AA1779" w:rsidP="00AA1779">
      <w:pPr>
        <w:jc w:val="both"/>
        <w:rPr>
          <w:rFonts w:ascii="Arial" w:hAnsi="Arial" w:cs="Arial"/>
          <w:b/>
          <w:sz w:val="22"/>
          <w:szCs w:val="22"/>
          <w:u w:val="single"/>
        </w:rPr>
      </w:pPr>
      <w:r w:rsidRPr="008A6A1D">
        <w:rPr>
          <w:rFonts w:ascii="Arial" w:hAnsi="Arial" w:cs="Arial"/>
          <w:b/>
          <w:sz w:val="22"/>
          <w:szCs w:val="22"/>
          <w:u w:val="single"/>
        </w:rPr>
        <w:lastRenderedPageBreak/>
        <w:t>IV. Minimální výkresový a textový rozsah studie bude následující:</w:t>
      </w:r>
    </w:p>
    <w:p w14:paraId="2A08B757" w14:textId="77777777" w:rsidR="00AA1779" w:rsidRPr="008A6A1D" w:rsidRDefault="00AA1779" w:rsidP="00AA1779">
      <w:pPr>
        <w:numPr>
          <w:ilvl w:val="0"/>
          <w:numId w:val="15"/>
        </w:numPr>
        <w:jc w:val="both"/>
        <w:rPr>
          <w:rFonts w:ascii="Arial" w:hAnsi="Arial" w:cs="Arial"/>
          <w:sz w:val="22"/>
          <w:szCs w:val="22"/>
        </w:rPr>
      </w:pPr>
      <w:r w:rsidRPr="008A6A1D">
        <w:rPr>
          <w:rFonts w:ascii="Arial" w:hAnsi="Arial" w:cs="Arial"/>
          <w:b/>
          <w:sz w:val="22"/>
          <w:szCs w:val="22"/>
        </w:rPr>
        <w:t>situační výkres</w:t>
      </w:r>
      <w:r w:rsidRPr="008A6A1D">
        <w:rPr>
          <w:rFonts w:ascii="Arial" w:hAnsi="Arial" w:cs="Arial"/>
          <w:sz w:val="22"/>
          <w:szCs w:val="22"/>
        </w:rPr>
        <w:t xml:space="preserve"> širších vztahů zasazený do řešeného území a respektující urbanistickou strukturu okolí</w:t>
      </w:r>
    </w:p>
    <w:p w14:paraId="2B6E60B2" w14:textId="77777777" w:rsidR="00AA1779" w:rsidRPr="008A6A1D" w:rsidRDefault="00AA1779" w:rsidP="00AA1779">
      <w:pPr>
        <w:numPr>
          <w:ilvl w:val="0"/>
          <w:numId w:val="15"/>
        </w:numPr>
        <w:jc w:val="both"/>
        <w:rPr>
          <w:rFonts w:ascii="Arial" w:hAnsi="Arial" w:cs="Arial"/>
          <w:sz w:val="22"/>
          <w:szCs w:val="22"/>
        </w:rPr>
      </w:pPr>
      <w:r w:rsidRPr="008A6A1D">
        <w:rPr>
          <w:rFonts w:ascii="Arial" w:hAnsi="Arial" w:cs="Arial"/>
          <w:b/>
          <w:sz w:val="22"/>
          <w:szCs w:val="22"/>
        </w:rPr>
        <w:t xml:space="preserve">architektonická situace </w:t>
      </w:r>
    </w:p>
    <w:p w14:paraId="44804935" w14:textId="77777777" w:rsidR="00AA1779" w:rsidRPr="008A6A1D" w:rsidRDefault="00AA1779" w:rsidP="00AA1779">
      <w:pPr>
        <w:numPr>
          <w:ilvl w:val="0"/>
          <w:numId w:val="15"/>
        </w:numPr>
        <w:jc w:val="both"/>
        <w:rPr>
          <w:rFonts w:ascii="Arial" w:hAnsi="Arial" w:cs="Arial"/>
          <w:sz w:val="22"/>
          <w:szCs w:val="22"/>
        </w:rPr>
      </w:pPr>
      <w:r w:rsidRPr="008A6A1D">
        <w:rPr>
          <w:rFonts w:ascii="Arial" w:hAnsi="Arial" w:cs="Arial"/>
          <w:b/>
          <w:sz w:val="22"/>
          <w:szCs w:val="22"/>
        </w:rPr>
        <w:t>koordinační situace</w:t>
      </w:r>
    </w:p>
    <w:p w14:paraId="0885471B" w14:textId="0A2A05BB" w:rsidR="00AA1779" w:rsidRPr="008A6A1D" w:rsidRDefault="00AA1779" w:rsidP="00AA1779">
      <w:pPr>
        <w:numPr>
          <w:ilvl w:val="0"/>
          <w:numId w:val="15"/>
        </w:numPr>
        <w:jc w:val="both"/>
        <w:rPr>
          <w:rFonts w:ascii="Arial" w:hAnsi="Arial" w:cs="Arial"/>
          <w:bCs/>
          <w:sz w:val="22"/>
          <w:szCs w:val="22"/>
        </w:rPr>
      </w:pPr>
      <w:r w:rsidRPr="008A6A1D">
        <w:rPr>
          <w:rFonts w:ascii="Arial" w:hAnsi="Arial" w:cs="Arial"/>
          <w:b/>
          <w:sz w:val="22"/>
          <w:szCs w:val="22"/>
        </w:rPr>
        <w:t>půdorysy</w:t>
      </w:r>
      <w:r w:rsidR="00D74BC7">
        <w:rPr>
          <w:rFonts w:ascii="Arial" w:hAnsi="Arial" w:cs="Arial"/>
          <w:b/>
          <w:sz w:val="22"/>
          <w:szCs w:val="22"/>
        </w:rPr>
        <w:t xml:space="preserve"> </w:t>
      </w:r>
      <w:r w:rsidR="00D74BC7" w:rsidRPr="00D74BC7">
        <w:rPr>
          <w:rFonts w:ascii="Arial" w:hAnsi="Arial" w:cs="Arial"/>
          <w:sz w:val="22"/>
          <w:szCs w:val="22"/>
        </w:rPr>
        <w:t>(</w:t>
      </w:r>
      <w:r w:rsidR="00D74BC7" w:rsidRPr="00D74BC7">
        <w:rPr>
          <w:rFonts w:ascii="Arial" w:hAnsi="Arial" w:cs="Arial"/>
          <w:bCs/>
          <w:sz w:val="22"/>
          <w:szCs w:val="22"/>
        </w:rPr>
        <w:t>min. M 1:200)</w:t>
      </w:r>
      <w:r w:rsidRPr="00D74BC7">
        <w:rPr>
          <w:rFonts w:ascii="Arial" w:hAnsi="Arial" w:cs="Arial"/>
          <w:b/>
          <w:sz w:val="22"/>
          <w:szCs w:val="22"/>
        </w:rPr>
        <w:t>,</w:t>
      </w:r>
      <w:r w:rsidRPr="008A6A1D">
        <w:rPr>
          <w:rFonts w:ascii="Arial" w:hAnsi="Arial" w:cs="Arial"/>
          <w:b/>
          <w:sz w:val="22"/>
          <w:szCs w:val="22"/>
        </w:rPr>
        <w:t xml:space="preserve"> řezy</w:t>
      </w:r>
      <w:r w:rsidR="00D74BC7">
        <w:rPr>
          <w:rFonts w:ascii="Arial" w:hAnsi="Arial" w:cs="Arial"/>
          <w:b/>
          <w:sz w:val="22"/>
          <w:szCs w:val="22"/>
        </w:rPr>
        <w:t xml:space="preserve"> </w:t>
      </w:r>
      <w:r w:rsidR="00D74BC7" w:rsidRPr="00D74BC7">
        <w:rPr>
          <w:rFonts w:ascii="Arial" w:hAnsi="Arial" w:cs="Arial"/>
          <w:sz w:val="22"/>
          <w:szCs w:val="22"/>
        </w:rPr>
        <w:t>(min. příčný, podélný)</w:t>
      </w:r>
      <w:r w:rsidRPr="008A6A1D">
        <w:rPr>
          <w:rFonts w:ascii="Arial" w:hAnsi="Arial" w:cs="Arial"/>
          <w:b/>
          <w:sz w:val="22"/>
          <w:szCs w:val="22"/>
        </w:rPr>
        <w:t>, pohledy stavby</w:t>
      </w:r>
      <w:r w:rsidRPr="008A6A1D">
        <w:rPr>
          <w:rFonts w:ascii="Arial" w:hAnsi="Arial" w:cs="Arial"/>
          <w:bCs/>
          <w:sz w:val="22"/>
          <w:szCs w:val="22"/>
        </w:rPr>
        <w:t xml:space="preserve"> </w:t>
      </w:r>
    </w:p>
    <w:p w14:paraId="7C0589E8" w14:textId="77777777" w:rsidR="00AA1779" w:rsidRPr="008A6A1D" w:rsidRDefault="00AA1779" w:rsidP="00AA1779">
      <w:pPr>
        <w:numPr>
          <w:ilvl w:val="0"/>
          <w:numId w:val="15"/>
        </w:numPr>
        <w:jc w:val="both"/>
        <w:rPr>
          <w:rFonts w:ascii="Arial" w:hAnsi="Arial" w:cs="Arial"/>
          <w:bCs/>
          <w:sz w:val="22"/>
          <w:szCs w:val="22"/>
        </w:rPr>
      </w:pPr>
      <w:r w:rsidRPr="008A6A1D">
        <w:rPr>
          <w:rFonts w:ascii="Arial" w:hAnsi="Arial" w:cs="Arial"/>
          <w:b/>
          <w:sz w:val="22"/>
          <w:szCs w:val="22"/>
        </w:rPr>
        <w:t>detailní řez fasádou</w:t>
      </w:r>
      <w:r w:rsidRPr="008A6A1D">
        <w:rPr>
          <w:rFonts w:ascii="Arial" w:hAnsi="Arial" w:cs="Arial"/>
          <w:bCs/>
          <w:sz w:val="22"/>
          <w:szCs w:val="22"/>
        </w:rPr>
        <w:t xml:space="preserve">, M 1:25, </w:t>
      </w:r>
    </w:p>
    <w:p w14:paraId="7B8884D6" w14:textId="77777777" w:rsidR="00AA1779" w:rsidRPr="008A6A1D" w:rsidRDefault="00AA1779" w:rsidP="00AA1779">
      <w:pPr>
        <w:numPr>
          <w:ilvl w:val="0"/>
          <w:numId w:val="15"/>
        </w:numPr>
        <w:jc w:val="both"/>
        <w:rPr>
          <w:rFonts w:ascii="Arial" w:hAnsi="Arial" w:cs="Arial"/>
          <w:bCs/>
          <w:sz w:val="22"/>
          <w:szCs w:val="22"/>
        </w:rPr>
      </w:pPr>
      <w:r w:rsidRPr="008A6A1D">
        <w:rPr>
          <w:rFonts w:ascii="Arial" w:hAnsi="Arial" w:cs="Arial"/>
          <w:b/>
          <w:sz w:val="22"/>
          <w:szCs w:val="22"/>
        </w:rPr>
        <w:t>architektonický detail</w:t>
      </w:r>
      <w:r w:rsidRPr="008A6A1D">
        <w:rPr>
          <w:rFonts w:ascii="Arial" w:hAnsi="Arial" w:cs="Arial"/>
          <w:bCs/>
          <w:sz w:val="22"/>
          <w:szCs w:val="22"/>
        </w:rPr>
        <w:t xml:space="preserve"> - příklady materiálového a konstrukčního řešení</w:t>
      </w:r>
    </w:p>
    <w:p w14:paraId="3F5CF3D0" w14:textId="77777777" w:rsidR="00AA1779" w:rsidRPr="008A6A1D" w:rsidRDefault="00AA1779" w:rsidP="00AA1779">
      <w:pPr>
        <w:numPr>
          <w:ilvl w:val="0"/>
          <w:numId w:val="15"/>
        </w:numPr>
        <w:jc w:val="both"/>
        <w:rPr>
          <w:rFonts w:ascii="Arial" w:hAnsi="Arial" w:cs="Arial"/>
          <w:bCs/>
          <w:sz w:val="22"/>
          <w:szCs w:val="22"/>
        </w:rPr>
      </w:pPr>
      <w:r w:rsidRPr="008A6A1D">
        <w:rPr>
          <w:rFonts w:ascii="Arial" w:hAnsi="Arial" w:cs="Arial"/>
          <w:b/>
          <w:sz w:val="22"/>
          <w:szCs w:val="22"/>
        </w:rPr>
        <w:t>axonometrie</w:t>
      </w:r>
    </w:p>
    <w:p w14:paraId="6C0245F5" w14:textId="77777777" w:rsidR="00AA1779" w:rsidRPr="008A6A1D" w:rsidRDefault="00AA1779" w:rsidP="00AA1779">
      <w:pPr>
        <w:numPr>
          <w:ilvl w:val="0"/>
          <w:numId w:val="15"/>
        </w:numPr>
        <w:jc w:val="both"/>
        <w:rPr>
          <w:rFonts w:ascii="Arial" w:hAnsi="Arial" w:cs="Arial"/>
          <w:sz w:val="22"/>
          <w:szCs w:val="22"/>
        </w:rPr>
      </w:pPr>
      <w:r w:rsidRPr="008A6A1D">
        <w:rPr>
          <w:rFonts w:ascii="Arial" w:hAnsi="Arial" w:cs="Arial"/>
          <w:b/>
          <w:sz w:val="22"/>
          <w:szCs w:val="22"/>
        </w:rPr>
        <w:t xml:space="preserve">vizualizace </w:t>
      </w:r>
      <w:r w:rsidRPr="008A6A1D">
        <w:rPr>
          <w:rFonts w:ascii="Arial" w:hAnsi="Arial" w:cs="Arial"/>
          <w:bCs/>
          <w:sz w:val="22"/>
          <w:szCs w:val="22"/>
        </w:rPr>
        <w:t xml:space="preserve">exteriéru (min. 2x), </w:t>
      </w:r>
    </w:p>
    <w:p w14:paraId="2E42A837" w14:textId="77777777" w:rsidR="00AA1779" w:rsidRPr="008A6A1D" w:rsidRDefault="00AA1779" w:rsidP="00AA1779">
      <w:pPr>
        <w:numPr>
          <w:ilvl w:val="0"/>
          <w:numId w:val="15"/>
        </w:numPr>
        <w:jc w:val="both"/>
        <w:rPr>
          <w:rFonts w:ascii="Arial" w:hAnsi="Arial" w:cs="Arial"/>
          <w:sz w:val="22"/>
          <w:szCs w:val="22"/>
        </w:rPr>
      </w:pPr>
      <w:r w:rsidRPr="008A6A1D">
        <w:rPr>
          <w:rFonts w:ascii="Arial" w:hAnsi="Arial" w:cs="Arial"/>
          <w:b/>
          <w:sz w:val="22"/>
          <w:szCs w:val="22"/>
        </w:rPr>
        <w:t>textová část – průvodní zpráva</w:t>
      </w:r>
      <w:r w:rsidRPr="008A6A1D">
        <w:rPr>
          <w:rFonts w:ascii="Arial" w:hAnsi="Arial" w:cs="Arial"/>
          <w:sz w:val="22"/>
          <w:szCs w:val="22"/>
        </w:rPr>
        <w:t>:</w:t>
      </w:r>
    </w:p>
    <w:p w14:paraId="4E3C0226" w14:textId="77777777" w:rsidR="00AA1779" w:rsidRPr="008A6A1D" w:rsidRDefault="00AA1779" w:rsidP="00AA1779">
      <w:pPr>
        <w:numPr>
          <w:ilvl w:val="1"/>
          <w:numId w:val="31"/>
        </w:numPr>
        <w:jc w:val="both"/>
        <w:rPr>
          <w:rFonts w:ascii="Arial" w:hAnsi="Arial" w:cs="Arial"/>
          <w:sz w:val="22"/>
          <w:szCs w:val="22"/>
        </w:rPr>
      </w:pPr>
      <w:r w:rsidRPr="008A6A1D">
        <w:rPr>
          <w:rFonts w:ascii="Arial" w:hAnsi="Arial" w:cs="Arial"/>
          <w:b/>
          <w:sz w:val="22"/>
          <w:szCs w:val="22"/>
        </w:rPr>
        <w:t>identifikační údaje</w:t>
      </w:r>
    </w:p>
    <w:p w14:paraId="6F2B402C" w14:textId="77777777" w:rsidR="00AA1779" w:rsidRPr="008A6A1D" w:rsidRDefault="00AA1779" w:rsidP="00AA1779">
      <w:pPr>
        <w:numPr>
          <w:ilvl w:val="1"/>
          <w:numId w:val="31"/>
        </w:numPr>
        <w:jc w:val="both"/>
        <w:rPr>
          <w:rFonts w:ascii="Arial" w:hAnsi="Arial" w:cs="Arial"/>
          <w:sz w:val="22"/>
          <w:szCs w:val="22"/>
        </w:rPr>
      </w:pPr>
      <w:r w:rsidRPr="008A6A1D">
        <w:rPr>
          <w:rFonts w:ascii="Arial" w:hAnsi="Arial" w:cs="Arial"/>
          <w:b/>
          <w:sz w:val="22"/>
          <w:szCs w:val="22"/>
        </w:rPr>
        <w:t>urbanistické řešení vč. koncepce napojení na dopravní a technickou infrastrukturu</w:t>
      </w:r>
    </w:p>
    <w:p w14:paraId="6949C60D" w14:textId="77777777" w:rsidR="00AA1779" w:rsidRPr="008A6A1D" w:rsidRDefault="00AA1779" w:rsidP="00AA1779">
      <w:pPr>
        <w:numPr>
          <w:ilvl w:val="1"/>
          <w:numId w:val="31"/>
        </w:numPr>
        <w:jc w:val="both"/>
        <w:rPr>
          <w:rFonts w:ascii="Arial" w:hAnsi="Arial" w:cs="Arial"/>
          <w:sz w:val="22"/>
          <w:szCs w:val="22"/>
        </w:rPr>
      </w:pPr>
      <w:r w:rsidRPr="008A6A1D">
        <w:rPr>
          <w:rFonts w:ascii="Arial" w:hAnsi="Arial" w:cs="Arial"/>
          <w:b/>
          <w:sz w:val="22"/>
          <w:szCs w:val="22"/>
        </w:rPr>
        <w:t>architektonické řešení</w:t>
      </w:r>
    </w:p>
    <w:p w14:paraId="4E3FDA7B" w14:textId="77777777" w:rsidR="00AA1779" w:rsidRPr="008A6A1D" w:rsidRDefault="00AA1779" w:rsidP="00AA1779">
      <w:pPr>
        <w:numPr>
          <w:ilvl w:val="1"/>
          <w:numId w:val="31"/>
        </w:numPr>
        <w:jc w:val="both"/>
        <w:rPr>
          <w:rFonts w:ascii="Arial" w:hAnsi="Arial" w:cs="Arial"/>
          <w:sz w:val="22"/>
          <w:szCs w:val="22"/>
        </w:rPr>
      </w:pPr>
      <w:r w:rsidRPr="008A6A1D">
        <w:rPr>
          <w:rFonts w:ascii="Arial" w:hAnsi="Arial" w:cs="Arial"/>
          <w:b/>
          <w:sz w:val="22"/>
          <w:szCs w:val="22"/>
        </w:rPr>
        <w:t>provozní řešení vč. provozních schémat</w:t>
      </w:r>
    </w:p>
    <w:p w14:paraId="02AD80E5" w14:textId="77777777" w:rsidR="00AA1779" w:rsidRPr="008A6A1D" w:rsidRDefault="00AA1779" w:rsidP="00AA1779">
      <w:pPr>
        <w:numPr>
          <w:ilvl w:val="1"/>
          <w:numId w:val="31"/>
        </w:numPr>
        <w:jc w:val="both"/>
        <w:rPr>
          <w:rFonts w:ascii="Arial" w:hAnsi="Arial" w:cs="Arial"/>
          <w:sz w:val="22"/>
          <w:szCs w:val="22"/>
        </w:rPr>
      </w:pPr>
      <w:r w:rsidRPr="008A6A1D">
        <w:rPr>
          <w:rFonts w:ascii="Arial" w:hAnsi="Arial" w:cs="Arial"/>
          <w:b/>
          <w:sz w:val="22"/>
          <w:szCs w:val="22"/>
        </w:rPr>
        <w:t>konstrukční řešení</w:t>
      </w:r>
    </w:p>
    <w:p w14:paraId="55368D5C" w14:textId="77777777" w:rsidR="00AA1779" w:rsidRPr="008A6A1D" w:rsidRDefault="00AA1779" w:rsidP="00AA1779">
      <w:pPr>
        <w:numPr>
          <w:ilvl w:val="1"/>
          <w:numId w:val="31"/>
        </w:numPr>
        <w:jc w:val="both"/>
        <w:rPr>
          <w:rFonts w:ascii="Arial" w:hAnsi="Arial" w:cs="Arial"/>
          <w:bCs/>
          <w:sz w:val="22"/>
          <w:szCs w:val="22"/>
        </w:rPr>
      </w:pPr>
      <w:r w:rsidRPr="008A6A1D">
        <w:rPr>
          <w:rFonts w:ascii="Arial" w:hAnsi="Arial" w:cs="Arial"/>
          <w:b/>
          <w:sz w:val="22"/>
          <w:szCs w:val="22"/>
        </w:rPr>
        <w:t xml:space="preserve">technické řešení </w:t>
      </w:r>
      <w:r w:rsidRPr="008A6A1D">
        <w:rPr>
          <w:rFonts w:ascii="Arial" w:hAnsi="Arial" w:cs="Arial"/>
          <w:bCs/>
          <w:sz w:val="22"/>
          <w:szCs w:val="22"/>
        </w:rPr>
        <w:t xml:space="preserve">(PBŘ, TZB, VZT, požadavky na silnoproud, princip osvětlení, akustika apod.) </w:t>
      </w:r>
    </w:p>
    <w:p w14:paraId="28D9D6CC" w14:textId="77777777" w:rsidR="00AA1779" w:rsidRPr="008A6A1D" w:rsidRDefault="00AA1779" w:rsidP="00AA1779">
      <w:pPr>
        <w:numPr>
          <w:ilvl w:val="1"/>
          <w:numId w:val="31"/>
        </w:numPr>
        <w:jc w:val="both"/>
        <w:rPr>
          <w:rFonts w:ascii="Arial" w:hAnsi="Arial" w:cs="Arial"/>
          <w:bCs/>
          <w:sz w:val="22"/>
          <w:szCs w:val="22"/>
        </w:rPr>
      </w:pPr>
      <w:r w:rsidRPr="008A6A1D">
        <w:rPr>
          <w:rFonts w:ascii="Arial" w:hAnsi="Arial" w:cs="Arial"/>
          <w:b/>
          <w:sz w:val="22"/>
          <w:szCs w:val="22"/>
        </w:rPr>
        <w:t>zásady energeticky úsporného řešení</w:t>
      </w:r>
    </w:p>
    <w:p w14:paraId="48120875" w14:textId="77777777" w:rsidR="00AA1779" w:rsidRPr="008A6A1D" w:rsidRDefault="00AA1779" w:rsidP="00AA1779">
      <w:pPr>
        <w:numPr>
          <w:ilvl w:val="1"/>
          <w:numId w:val="31"/>
        </w:numPr>
        <w:jc w:val="both"/>
        <w:rPr>
          <w:rFonts w:ascii="Arial" w:hAnsi="Arial" w:cs="Arial"/>
          <w:bCs/>
          <w:sz w:val="22"/>
          <w:szCs w:val="22"/>
        </w:rPr>
      </w:pPr>
      <w:r w:rsidRPr="008A6A1D">
        <w:rPr>
          <w:rFonts w:ascii="Arial" w:hAnsi="Arial" w:cs="Arial"/>
          <w:b/>
          <w:sz w:val="22"/>
          <w:szCs w:val="22"/>
        </w:rPr>
        <w:t xml:space="preserve">koncepce modrozelené infrastruktury </w:t>
      </w:r>
    </w:p>
    <w:p w14:paraId="76DB3AC1" w14:textId="77777777" w:rsidR="00AA1779" w:rsidRDefault="00AA1779" w:rsidP="00AA1779">
      <w:pPr>
        <w:numPr>
          <w:ilvl w:val="1"/>
          <w:numId w:val="31"/>
        </w:numPr>
        <w:jc w:val="both"/>
        <w:rPr>
          <w:rFonts w:ascii="Arial" w:hAnsi="Arial" w:cs="Arial"/>
          <w:bCs/>
          <w:sz w:val="22"/>
          <w:szCs w:val="22"/>
        </w:rPr>
      </w:pPr>
      <w:r w:rsidRPr="008A6A1D">
        <w:rPr>
          <w:rFonts w:ascii="Arial" w:hAnsi="Arial" w:cs="Arial"/>
          <w:b/>
          <w:sz w:val="22"/>
          <w:szCs w:val="22"/>
        </w:rPr>
        <w:t xml:space="preserve">venkovní prostranství a parkovací plochy </w:t>
      </w:r>
      <w:r w:rsidRPr="008A6A1D">
        <w:rPr>
          <w:rFonts w:ascii="Arial" w:hAnsi="Arial" w:cs="Arial"/>
          <w:bCs/>
          <w:sz w:val="22"/>
          <w:szCs w:val="22"/>
        </w:rPr>
        <w:t>- povrchy, mobiliář, zeleň</w:t>
      </w:r>
    </w:p>
    <w:p w14:paraId="566AEB71" w14:textId="42C00109" w:rsidR="00BE66A5" w:rsidRPr="00E429C2" w:rsidRDefault="00BE66A5" w:rsidP="00E429C2">
      <w:pPr>
        <w:pStyle w:val="Odstavecseseznamem"/>
        <w:numPr>
          <w:ilvl w:val="0"/>
          <w:numId w:val="32"/>
        </w:numPr>
        <w:jc w:val="both"/>
        <w:rPr>
          <w:rFonts w:ascii="Arial" w:hAnsi="Arial" w:cs="Arial"/>
          <w:b/>
          <w:bCs/>
          <w:sz w:val="22"/>
          <w:szCs w:val="22"/>
        </w:rPr>
      </w:pPr>
      <w:r w:rsidRPr="00E429C2">
        <w:rPr>
          <w:rFonts w:ascii="Arial" w:hAnsi="Arial" w:cs="Arial"/>
          <w:b/>
          <w:bCs/>
          <w:sz w:val="22"/>
          <w:szCs w:val="22"/>
        </w:rPr>
        <w:t xml:space="preserve">dokladová část </w:t>
      </w:r>
    </w:p>
    <w:p w14:paraId="0E8D9011" w14:textId="63DF88FD" w:rsidR="00BE66A5" w:rsidRPr="008A6A1D" w:rsidRDefault="00BE66A5" w:rsidP="00E429C2">
      <w:pPr>
        <w:pStyle w:val="Zkladntext2"/>
        <w:ind w:left="720"/>
        <w:rPr>
          <w:rFonts w:ascii="Arial" w:hAnsi="Arial" w:cs="Arial"/>
          <w:sz w:val="22"/>
          <w:szCs w:val="22"/>
        </w:rPr>
      </w:pPr>
      <w:r>
        <w:rPr>
          <w:rFonts w:ascii="Arial" w:hAnsi="Arial" w:cs="Arial"/>
          <w:sz w:val="22"/>
          <w:szCs w:val="22"/>
        </w:rPr>
        <w:t xml:space="preserve">- </w:t>
      </w:r>
      <w:r w:rsidR="00D74BC7">
        <w:rPr>
          <w:rFonts w:ascii="Arial" w:hAnsi="Arial" w:cs="Arial"/>
          <w:sz w:val="22"/>
          <w:szCs w:val="22"/>
        </w:rPr>
        <w:t xml:space="preserve">záznamy z projednání s </w:t>
      </w:r>
      <w:r w:rsidRPr="008A6A1D">
        <w:rPr>
          <w:rFonts w:ascii="Arial" w:hAnsi="Arial" w:cs="Arial"/>
          <w:sz w:val="22"/>
          <w:szCs w:val="22"/>
        </w:rPr>
        <w:t>dotčenými orgány</w:t>
      </w:r>
      <w:r w:rsidR="00D74BC7">
        <w:rPr>
          <w:rFonts w:ascii="Arial" w:hAnsi="Arial" w:cs="Arial"/>
          <w:sz w:val="22"/>
          <w:szCs w:val="22"/>
        </w:rPr>
        <w:t xml:space="preserve"> </w:t>
      </w:r>
      <w:r w:rsidR="00DD4207">
        <w:rPr>
          <w:rFonts w:ascii="Arial" w:hAnsi="Arial" w:cs="Arial"/>
          <w:sz w:val="22"/>
          <w:szCs w:val="22"/>
        </w:rPr>
        <w:t xml:space="preserve">a správci sítí TI </w:t>
      </w:r>
      <w:r w:rsidR="00D74BC7">
        <w:rPr>
          <w:rFonts w:ascii="Arial" w:hAnsi="Arial" w:cs="Arial"/>
          <w:sz w:val="22"/>
          <w:szCs w:val="22"/>
        </w:rPr>
        <w:t>(např. formou vyjádření, zápisem z jednání, přepisem e-mailové komunikace</w:t>
      </w:r>
      <w:r w:rsidR="000D104F">
        <w:rPr>
          <w:rFonts w:ascii="Arial" w:hAnsi="Arial" w:cs="Arial"/>
          <w:sz w:val="22"/>
          <w:szCs w:val="22"/>
        </w:rPr>
        <w:t xml:space="preserve"> atp.</w:t>
      </w:r>
      <w:r w:rsidR="00D74BC7">
        <w:rPr>
          <w:rFonts w:ascii="Arial" w:hAnsi="Arial" w:cs="Arial"/>
          <w:sz w:val="22"/>
          <w:szCs w:val="22"/>
        </w:rPr>
        <w:t xml:space="preserve">)  </w:t>
      </w:r>
    </w:p>
    <w:p w14:paraId="6814A261" w14:textId="6DB55714" w:rsidR="00BE66A5" w:rsidRPr="0039216E" w:rsidRDefault="00AA1779" w:rsidP="00AA1779">
      <w:pPr>
        <w:numPr>
          <w:ilvl w:val="0"/>
          <w:numId w:val="15"/>
        </w:numPr>
        <w:jc w:val="both"/>
        <w:rPr>
          <w:rFonts w:ascii="Arial" w:hAnsi="Arial" w:cs="Arial"/>
          <w:sz w:val="22"/>
          <w:szCs w:val="22"/>
        </w:rPr>
      </w:pPr>
      <w:r w:rsidRPr="008A6A1D">
        <w:rPr>
          <w:rFonts w:ascii="Arial" w:hAnsi="Arial" w:cs="Arial"/>
          <w:b/>
          <w:sz w:val="22"/>
          <w:szCs w:val="22"/>
        </w:rPr>
        <w:t>propočet předpokládaných nákladů na realizaci stavby</w:t>
      </w:r>
      <w:r w:rsidRPr="008A6A1D">
        <w:rPr>
          <w:rFonts w:ascii="Arial" w:hAnsi="Arial" w:cs="Arial"/>
          <w:sz w:val="22"/>
          <w:szCs w:val="22"/>
        </w:rPr>
        <w:t xml:space="preserve"> bude součástí textové části, kalkulace bude členěna na budovu přístavby; venkovní prostranství a parkovací plochy, </w:t>
      </w:r>
      <w:r w:rsidRPr="00F0649D">
        <w:rPr>
          <w:rFonts w:ascii="Arial" w:hAnsi="Arial" w:cs="Arial"/>
          <w:sz w:val="22"/>
          <w:szCs w:val="22"/>
        </w:rPr>
        <w:t>technickou infrastrukturu a případné další podmiňující investice</w:t>
      </w:r>
      <w:r w:rsidR="00BE66A5" w:rsidRPr="00F0649D">
        <w:rPr>
          <w:rFonts w:ascii="Arial" w:hAnsi="Arial" w:cs="Arial"/>
          <w:sz w:val="22"/>
          <w:szCs w:val="22"/>
        </w:rPr>
        <w:t>; k</w:t>
      </w:r>
      <w:r w:rsidRPr="00F0649D">
        <w:rPr>
          <w:rFonts w:ascii="Arial" w:hAnsi="Arial" w:cs="Arial"/>
          <w:sz w:val="22"/>
          <w:szCs w:val="22"/>
        </w:rPr>
        <w:t>alkulace bude určena na</w:t>
      </w:r>
      <w:r w:rsidR="00103992">
        <w:rPr>
          <w:rFonts w:ascii="Arial" w:hAnsi="Arial" w:cs="Arial"/>
          <w:sz w:val="22"/>
          <w:szCs w:val="22"/>
        </w:rPr>
        <w:t> </w:t>
      </w:r>
      <w:r w:rsidRPr="0039216E">
        <w:rPr>
          <w:rFonts w:ascii="Arial" w:hAnsi="Arial" w:cs="Arial"/>
          <w:sz w:val="22"/>
          <w:szCs w:val="22"/>
        </w:rPr>
        <w:t>základě objemových a plošných výměr dle aktuálních cenových ukazatelů pro</w:t>
      </w:r>
      <w:r w:rsidR="00103992">
        <w:rPr>
          <w:rFonts w:ascii="Arial" w:hAnsi="Arial" w:cs="Arial"/>
          <w:sz w:val="22"/>
          <w:szCs w:val="22"/>
        </w:rPr>
        <w:t> </w:t>
      </w:r>
      <w:r w:rsidRPr="0039216E">
        <w:rPr>
          <w:rFonts w:ascii="Arial" w:hAnsi="Arial" w:cs="Arial"/>
          <w:sz w:val="22"/>
          <w:szCs w:val="22"/>
        </w:rPr>
        <w:t>stavebnictv</w:t>
      </w:r>
      <w:r w:rsidR="00BE66A5" w:rsidRPr="0039216E">
        <w:rPr>
          <w:rFonts w:ascii="Arial" w:hAnsi="Arial" w:cs="Arial"/>
          <w:sz w:val="22"/>
          <w:szCs w:val="22"/>
        </w:rPr>
        <w:t>í</w:t>
      </w:r>
    </w:p>
    <w:p w14:paraId="2456DADD" w14:textId="62E97EAB" w:rsidR="00AA1779" w:rsidRPr="00476F0D" w:rsidRDefault="00BE66A5" w:rsidP="00AA1779">
      <w:pPr>
        <w:numPr>
          <w:ilvl w:val="0"/>
          <w:numId w:val="15"/>
        </w:numPr>
        <w:jc w:val="both"/>
        <w:rPr>
          <w:rFonts w:ascii="Arial" w:hAnsi="Arial" w:cs="Arial"/>
          <w:sz w:val="22"/>
          <w:szCs w:val="22"/>
        </w:rPr>
      </w:pPr>
      <w:r w:rsidRPr="00476F0D">
        <w:rPr>
          <w:rFonts w:ascii="Arial" w:hAnsi="Arial" w:cs="Arial"/>
          <w:sz w:val="22"/>
          <w:szCs w:val="22"/>
        </w:rPr>
        <w:t>odhad předpokládaných nákladů na zpracování projektové dokumentace</w:t>
      </w:r>
      <w:r w:rsidR="00410CF1" w:rsidRPr="00476F0D">
        <w:rPr>
          <w:rFonts w:ascii="Arial" w:hAnsi="Arial" w:cs="Arial"/>
          <w:sz w:val="22"/>
          <w:szCs w:val="22"/>
        </w:rPr>
        <w:t xml:space="preserve"> </w:t>
      </w:r>
    </w:p>
    <w:p w14:paraId="331704E3" w14:textId="3D2E78D3" w:rsidR="00AA1779" w:rsidRPr="008A6A1D" w:rsidRDefault="00AA1779" w:rsidP="00AA1779">
      <w:pPr>
        <w:pStyle w:val="Zkladntext2"/>
        <w:numPr>
          <w:ilvl w:val="0"/>
          <w:numId w:val="15"/>
        </w:numPr>
        <w:rPr>
          <w:rFonts w:ascii="Arial" w:hAnsi="Arial" w:cs="Arial"/>
          <w:sz w:val="22"/>
          <w:szCs w:val="22"/>
        </w:rPr>
      </w:pPr>
      <w:r w:rsidRPr="00476F0D">
        <w:rPr>
          <w:rFonts w:ascii="Arial" w:hAnsi="Arial" w:cs="Arial"/>
          <w:sz w:val="22"/>
          <w:szCs w:val="22"/>
        </w:rPr>
        <w:t>orientační odhad nákladů na konzultace v rámci autorského dohledu</w:t>
      </w:r>
      <w:r w:rsidR="00BE66A5" w:rsidRPr="00476F0D">
        <w:rPr>
          <w:rFonts w:ascii="Arial" w:hAnsi="Arial" w:cs="Arial"/>
          <w:sz w:val="22"/>
          <w:szCs w:val="22"/>
        </w:rPr>
        <w:t xml:space="preserve"> zpracovatele studie</w:t>
      </w:r>
      <w:r w:rsidRPr="008A6A1D">
        <w:rPr>
          <w:rFonts w:ascii="Arial" w:hAnsi="Arial" w:cs="Arial"/>
          <w:b/>
          <w:sz w:val="22"/>
          <w:szCs w:val="22"/>
        </w:rPr>
        <w:t xml:space="preserve"> </w:t>
      </w:r>
      <w:r w:rsidRPr="008A6A1D">
        <w:rPr>
          <w:rFonts w:ascii="Arial" w:hAnsi="Arial" w:cs="Arial"/>
          <w:sz w:val="22"/>
          <w:szCs w:val="22"/>
        </w:rPr>
        <w:t>při zpracování navazující</w:t>
      </w:r>
      <w:r w:rsidR="003B70FA">
        <w:rPr>
          <w:rFonts w:ascii="Arial" w:hAnsi="Arial" w:cs="Arial"/>
          <w:sz w:val="22"/>
          <w:szCs w:val="22"/>
        </w:rPr>
        <w:t>ch</w:t>
      </w:r>
      <w:r w:rsidRPr="008A6A1D">
        <w:rPr>
          <w:rFonts w:ascii="Arial" w:hAnsi="Arial" w:cs="Arial"/>
          <w:sz w:val="22"/>
          <w:szCs w:val="22"/>
        </w:rPr>
        <w:t xml:space="preserve"> fáz</w:t>
      </w:r>
      <w:r w:rsidR="003B70FA">
        <w:rPr>
          <w:rFonts w:ascii="Arial" w:hAnsi="Arial" w:cs="Arial"/>
          <w:sz w:val="22"/>
          <w:szCs w:val="22"/>
        </w:rPr>
        <w:t>í</w:t>
      </w:r>
      <w:r w:rsidRPr="008A6A1D">
        <w:rPr>
          <w:rFonts w:ascii="Arial" w:hAnsi="Arial" w:cs="Arial"/>
          <w:sz w:val="22"/>
          <w:szCs w:val="22"/>
        </w:rPr>
        <w:t xml:space="preserve"> projekt</w:t>
      </w:r>
      <w:r w:rsidR="003B70FA">
        <w:rPr>
          <w:rFonts w:ascii="Arial" w:hAnsi="Arial" w:cs="Arial"/>
          <w:sz w:val="22"/>
          <w:szCs w:val="22"/>
        </w:rPr>
        <w:t>ové přípravy</w:t>
      </w:r>
      <w:r w:rsidRPr="008A6A1D">
        <w:rPr>
          <w:rFonts w:ascii="Arial" w:hAnsi="Arial" w:cs="Arial"/>
          <w:sz w:val="22"/>
          <w:szCs w:val="22"/>
        </w:rPr>
        <w:t xml:space="preserve"> (sazba za hodinu x předpokládaný časový rozsah v rámci dohledu)</w:t>
      </w:r>
    </w:p>
    <w:p w14:paraId="15233F93" w14:textId="4415F0CC" w:rsidR="00476F0D" w:rsidRDefault="00476F0D">
      <w:pPr>
        <w:widowControl/>
        <w:suppressAutoHyphens w:val="0"/>
        <w:autoSpaceDN/>
        <w:spacing w:after="160" w:line="259" w:lineRule="auto"/>
        <w:textAlignment w:val="auto"/>
        <w:rPr>
          <w:rFonts w:ascii="Arial" w:hAnsi="Arial" w:cs="Arial"/>
          <w:sz w:val="22"/>
          <w:szCs w:val="22"/>
        </w:rPr>
      </w:pPr>
      <w:r>
        <w:rPr>
          <w:rFonts w:ascii="Arial" w:hAnsi="Arial" w:cs="Arial"/>
          <w:sz w:val="22"/>
          <w:szCs w:val="22"/>
        </w:rPr>
        <w:br w:type="page"/>
      </w:r>
    </w:p>
    <w:p w14:paraId="41B78B72" w14:textId="36971222" w:rsidR="00AA1779" w:rsidRPr="008A6A1D" w:rsidRDefault="00AA1779" w:rsidP="00AA1779">
      <w:pPr>
        <w:pStyle w:val="Zkladntext2"/>
        <w:tabs>
          <w:tab w:val="center" w:pos="1800"/>
          <w:tab w:val="right" w:pos="8820"/>
        </w:tabs>
        <w:rPr>
          <w:rFonts w:ascii="Arial" w:hAnsi="Arial" w:cs="Arial"/>
          <w:b/>
          <w:sz w:val="22"/>
          <w:szCs w:val="22"/>
          <w:u w:val="single"/>
        </w:rPr>
      </w:pPr>
      <w:r w:rsidRPr="008A6A1D">
        <w:rPr>
          <w:rFonts w:ascii="Arial" w:hAnsi="Arial" w:cs="Arial"/>
          <w:b/>
          <w:sz w:val="22"/>
          <w:szCs w:val="22"/>
          <w:u w:val="single"/>
        </w:rPr>
        <w:lastRenderedPageBreak/>
        <w:t xml:space="preserve">V. Předpokládaný harmonogram </w:t>
      </w:r>
    </w:p>
    <w:p w14:paraId="396D72C0" w14:textId="77777777" w:rsidR="00AA1779" w:rsidRPr="008A6A1D" w:rsidRDefault="00AA1779" w:rsidP="00AA1779">
      <w:pPr>
        <w:pStyle w:val="Zkladntext2"/>
        <w:tabs>
          <w:tab w:val="center" w:pos="1800"/>
          <w:tab w:val="right" w:pos="8820"/>
        </w:tabs>
        <w:rPr>
          <w:rFonts w:ascii="Arial" w:hAnsi="Arial" w:cs="Arial"/>
          <w:b/>
          <w:sz w:val="22"/>
          <w:szCs w:val="22"/>
          <w:u w:val="single"/>
        </w:rPr>
      </w:pPr>
    </w:p>
    <w:tbl>
      <w:tblPr>
        <w:tblStyle w:val="Mkatabulky"/>
        <w:tblW w:w="0" w:type="auto"/>
        <w:tblLook w:val="04A0" w:firstRow="1" w:lastRow="0" w:firstColumn="1" w:lastColumn="0" w:noHBand="0" w:noVBand="1"/>
      </w:tblPr>
      <w:tblGrid>
        <w:gridCol w:w="704"/>
        <w:gridCol w:w="4216"/>
        <w:gridCol w:w="2709"/>
        <w:gridCol w:w="1837"/>
      </w:tblGrid>
      <w:tr w:rsidR="00805CC5" w:rsidRPr="008A6A1D" w14:paraId="0ACD5DF4" w14:textId="77777777" w:rsidTr="00EB29BA">
        <w:tc>
          <w:tcPr>
            <w:tcW w:w="704" w:type="dxa"/>
          </w:tcPr>
          <w:p w14:paraId="42A1EEAC" w14:textId="77777777" w:rsidR="00805CC5" w:rsidRDefault="00805CC5" w:rsidP="00ED104B">
            <w:pPr>
              <w:rPr>
                <w:rFonts w:ascii="Arial" w:hAnsi="Arial" w:cs="Arial"/>
                <w:sz w:val="22"/>
                <w:szCs w:val="22"/>
              </w:rPr>
            </w:pPr>
          </w:p>
        </w:tc>
        <w:tc>
          <w:tcPr>
            <w:tcW w:w="4216" w:type="dxa"/>
          </w:tcPr>
          <w:p w14:paraId="594E1460" w14:textId="4161D577" w:rsidR="00805CC5" w:rsidRPr="008A6A1D" w:rsidRDefault="00805CC5" w:rsidP="00ED104B">
            <w:pPr>
              <w:rPr>
                <w:rFonts w:ascii="Arial" w:hAnsi="Arial" w:cs="Arial"/>
                <w:sz w:val="22"/>
                <w:szCs w:val="22"/>
              </w:rPr>
            </w:pPr>
            <w:r>
              <w:rPr>
                <w:rFonts w:ascii="Arial" w:hAnsi="Arial" w:cs="Arial"/>
                <w:sz w:val="22"/>
                <w:szCs w:val="22"/>
              </w:rPr>
              <w:t>Popis činnosti</w:t>
            </w:r>
          </w:p>
        </w:tc>
        <w:tc>
          <w:tcPr>
            <w:tcW w:w="4546" w:type="dxa"/>
            <w:gridSpan w:val="2"/>
          </w:tcPr>
          <w:p w14:paraId="2E6599E3" w14:textId="51687FE1" w:rsidR="00805CC5" w:rsidRPr="008A6A1D" w:rsidRDefault="00805CC5" w:rsidP="00C7488E">
            <w:pPr>
              <w:rPr>
                <w:rFonts w:ascii="Arial" w:hAnsi="Arial" w:cs="Arial"/>
                <w:sz w:val="22"/>
                <w:szCs w:val="22"/>
              </w:rPr>
            </w:pPr>
            <w:r>
              <w:rPr>
                <w:rFonts w:ascii="Arial" w:hAnsi="Arial" w:cs="Arial"/>
                <w:sz w:val="22"/>
                <w:szCs w:val="22"/>
              </w:rPr>
              <w:t>Předpokládaný harmonogram</w:t>
            </w:r>
          </w:p>
        </w:tc>
      </w:tr>
      <w:tr w:rsidR="00527A51" w:rsidRPr="008A6A1D" w14:paraId="1859F2E8" w14:textId="77777777" w:rsidTr="00EB29BA">
        <w:tc>
          <w:tcPr>
            <w:tcW w:w="704" w:type="dxa"/>
          </w:tcPr>
          <w:p w14:paraId="5FD11DF6" w14:textId="4DE30904" w:rsidR="00527A51" w:rsidRPr="008A6A1D" w:rsidRDefault="00527A51" w:rsidP="00ED104B">
            <w:pPr>
              <w:rPr>
                <w:rFonts w:ascii="Arial" w:hAnsi="Arial" w:cs="Arial"/>
                <w:sz w:val="22"/>
                <w:szCs w:val="22"/>
              </w:rPr>
            </w:pPr>
            <w:r>
              <w:rPr>
                <w:rFonts w:ascii="Arial" w:hAnsi="Arial" w:cs="Arial"/>
                <w:sz w:val="22"/>
                <w:szCs w:val="22"/>
              </w:rPr>
              <w:t>1</w:t>
            </w:r>
            <w:r w:rsidR="000231A1">
              <w:rPr>
                <w:rFonts w:ascii="Arial" w:hAnsi="Arial" w:cs="Arial"/>
                <w:sz w:val="22"/>
                <w:szCs w:val="22"/>
              </w:rPr>
              <w:t>.</w:t>
            </w:r>
          </w:p>
        </w:tc>
        <w:tc>
          <w:tcPr>
            <w:tcW w:w="4216" w:type="dxa"/>
          </w:tcPr>
          <w:p w14:paraId="36D7FD87" w14:textId="3FDB6C28" w:rsidR="00527A51" w:rsidRPr="008A6A1D" w:rsidRDefault="00527A51" w:rsidP="00ED104B">
            <w:pPr>
              <w:rPr>
                <w:rFonts w:ascii="Arial" w:hAnsi="Arial" w:cs="Arial"/>
                <w:sz w:val="22"/>
                <w:szCs w:val="22"/>
              </w:rPr>
            </w:pPr>
            <w:r w:rsidRPr="008A6A1D">
              <w:rPr>
                <w:rFonts w:ascii="Arial" w:hAnsi="Arial" w:cs="Arial"/>
                <w:sz w:val="22"/>
                <w:szCs w:val="22"/>
              </w:rPr>
              <w:t>Podpis a nabytí účinnosti smlouvy o dílo</w:t>
            </w:r>
          </w:p>
        </w:tc>
        <w:tc>
          <w:tcPr>
            <w:tcW w:w="2709" w:type="dxa"/>
          </w:tcPr>
          <w:p w14:paraId="1725EC5A" w14:textId="77777777" w:rsidR="00527A51" w:rsidRPr="008A6A1D" w:rsidRDefault="00527A51" w:rsidP="00ED104B">
            <w:pPr>
              <w:rPr>
                <w:rFonts w:ascii="Arial" w:hAnsi="Arial" w:cs="Arial"/>
                <w:sz w:val="22"/>
                <w:szCs w:val="22"/>
              </w:rPr>
            </w:pPr>
            <w:r w:rsidRPr="008A6A1D">
              <w:rPr>
                <w:rFonts w:ascii="Arial" w:hAnsi="Arial" w:cs="Arial"/>
                <w:sz w:val="22"/>
                <w:szCs w:val="22"/>
              </w:rPr>
              <w:t>-</w:t>
            </w:r>
          </w:p>
        </w:tc>
        <w:tc>
          <w:tcPr>
            <w:tcW w:w="1837" w:type="dxa"/>
          </w:tcPr>
          <w:p w14:paraId="24E8F70A" w14:textId="77777777" w:rsidR="00527A51" w:rsidRPr="008A6A1D" w:rsidRDefault="00527A51" w:rsidP="00ED104B">
            <w:pPr>
              <w:rPr>
                <w:rFonts w:ascii="Arial" w:hAnsi="Arial" w:cs="Arial"/>
                <w:sz w:val="22"/>
                <w:szCs w:val="22"/>
              </w:rPr>
            </w:pPr>
            <w:r w:rsidRPr="008A6A1D">
              <w:rPr>
                <w:rFonts w:ascii="Arial" w:hAnsi="Arial" w:cs="Arial"/>
                <w:sz w:val="22"/>
                <w:szCs w:val="22"/>
              </w:rPr>
              <w:t>T=0</w:t>
            </w:r>
          </w:p>
        </w:tc>
      </w:tr>
      <w:tr w:rsidR="00527A51" w:rsidRPr="008A6A1D" w14:paraId="0012AF05" w14:textId="77777777" w:rsidTr="00EB29BA">
        <w:tc>
          <w:tcPr>
            <w:tcW w:w="704" w:type="dxa"/>
          </w:tcPr>
          <w:p w14:paraId="1E1DA079" w14:textId="19DDB184" w:rsidR="00527A51" w:rsidRPr="008A6A1D" w:rsidRDefault="00527A51" w:rsidP="00ED104B">
            <w:pPr>
              <w:rPr>
                <w:rFonts w:ascii="Arial" w:hAnsi="Arial" w:cs="Arial"/>
                <w:sz w:val="22"/>
                <w:szCs w:val="22"/>
              </w:rPr>
            </w:pPr>
            <w:r>
              <w:rPr>
                <w:rFonts w:ascii="Arial" w:hAnsi="Arial" w:cs="Arial"/>
                <w:sz w:val="22"/>
                <w:szCs w:val="22"/>
              </w:rPr>
              <w:t>2</w:t>
            </w:r>
            <w:r w:rsidR="000231A1">
              <w:rPr>
                <w:rFonts w:ascii="Arial" w:hAnsi="Arial" w:cs="Arial"/>
                <w:sz w:val="22"/>
                <w:szCs w:val="22"/>
              </w:rPr>
              <w:t>.</w:t>
            </w:r>
          </w:p>
        </w:tc>
        <w:tc>
          <w:tcPr>
            <w:tcW w:w="4216" w:type="dxa"/>
          </w:tcPr>
          <w:p w14:paraId="4DC87191" w14:textId="747741A1" w:rsidR="00527A51" w:rsidRPr="008A6A1D" w:rsidRDefault="00527A51" w:rsidP="00ED104B">
            <w:pPr>
              <w:rPr>
                <w:rFonts w:ascii="Arial" w:hAnsi="Arial" w:cs="Arial"/>
                <w:sz w:val="22"/>
                <w:szCs w:val="22"/>
              </w:rPr>
            </w:pPr>
            <w:r w:rsidRPr="008A6A1D">
              <w:rPr>
                <w:rFonts w:ascii="Arial" w:hAnsi="Arial" w:cs="Arial"/>
                <w:sz w:val="22"/>
                <w:szCs w:val="22"/>
              </w:rPr>
              <w:t xml:space="preserve">1. FÁZE </w:t>
            </w:r>
          </w:p>
          <w:p w14:paraId="0A640F9B" w14:textId="2C53423D" w:rsidR="00D970B2" w:rsidRDefault="00373F32" w:rsidP="00D970B2">
            <w:pPr>
              <w:rPr>
                <w:rFonts w:ascii="Arial" w:hAnsi="Arial" w:cs="Arial"/>
                <w:sz w:val="22"/>
                <w:szCs w:val="22"/>
              </w:rPr>
            </w:pPr>
            <w:r>
              <w:rPr>
                <w:rFonts w:ascii="Arial" w:hAnsi="Arial" w:cs="Arial"/>
                <w:sz w:val="22"/>
                <w:szCs w:val="22"/>
              </w:rPr>
              <w:t xml:space="preserve">- </w:t>
            </w:r>
            <w:r w:rsidR="00652623">
              <w:rPr>
                <w:rFonts w:ascii="Arial" w:hAnsi="Arial" w:cs="Arial"/>
                <w:sz w:val="22"/>
                <w:szCs w:val="22"/>
              </w:rPr>
              <w:t>S</w:t>
            </w:r>
            <w:r w:rsidR="00527A51" w:rsidRPr="008A6A1D">
              <w:rPr>
                <w:rFonts w:ascii="Arial" w:hAnsi="Arial" w:cs="Arial"/>
                <w:sz w:val="22"/>
                <w:szCs w:val="22"/>
              </w:rPr>
              <w:t>eznámení s</w:t>
            </w:r>
            <w:r w:rsidR="00D970B2">
              <w:rPr>
                <w:rFonts w:ascii="Arial" w:hAnsi="Arial" w:cs="Arial"/>
                <w:sz w:val="22"/>
                <w:szCs w:val="22"/>
              </w:rPr>
              <w:t> </w:t>
            </w:r>
            <w:r w:rsidR="00527A51" w:rsidRPr="008A6A1D">
              <w:rPr>
                <w:rFonts w:ascii="Arial" w:hAnsi="Arial" w:cs="Arial"/>
                <w:sz w:val="22"/>
                <w:szCs w:val="22"/>
              </w:rPr>
              <w:t>podklady</w:t>
            </w:r>
          </w:p>
          <w:p w14:paraId="1B25122F" w14:textId="3E4E0704" w:rsidR="00373F32" w:rsidRDefault="00373F32" w:rsidP="00D970B2">
            <w:pPr>
              <w:rPr>
                <w:rFonts w:ascii="Arial" w:hAnsi="Arial" w:cs="Arial"/>
                <w:sz w:val="22"/>
                <w:szCs w:val="22"/>
              </w:rPr>
            </w:pPr>
            <w:r>
              <w:rPr>
                <w:rFonts w:ascii="Arial" w:hAnsi="Arial" w:cs="Arial"/>
                <w:sz w:val="22"/>
                <w:szCs w:val="22"/>
              </w:rPr>
              <w:t xml:space="preserve">- </w:t>
            </w:r>
            <w:r w:rsidR="00652623">
              <w:rPr>
                <w:rFonts w:ascii="Arial" w:hAnsi="Arial" w:cs="Arial"/>
                <w:sz w:val="22"/>
                <w:szCs w:val="22"/>
              </w:rPr>
              <w:t>Ú</w:t>
            </w:r>
            <w:r w:rsidR="00D970B2">
              <w:rPr>
                <w:rFonts w:ascii="Arial" w:hAnsi="Arial" w:cs="Arial"/>
                <w:sz w:val="22"/>
                <w:szCs w:val="22"/>
              </w:rPr>
              <w:t xml:space="preserve">vodní jednání </w:t>
            </w:r>
            <w:r>
              <w:rPr>
                <w:rFonts w:ascii="Arial" w:hAnsi="Arial" w:cs="Arial"/>
                <w:sz w:val="22"/>
                <w:szCs w:val="22"/>
              </w:rPr>
              <w:t xml:space="preserve">a </w:t>
            </w:r>
            <w:r w:rsidR="00527A51">
              <w:rPr>
                <w:rFonts w:ascii="Arial" w:hAnsi="Arial" w:cs="Arial"/>
                <w:sz w:val="22"/>
                <w:szCs w:val="22"/>
              </w:rPr>
              <w:t>prohlídka řešené lokality</w:t>
            </w:r>
          </w:p>
          <w:p w14:paraId="1DB9A5DD" w14:textId="35E4A708" w:rsidR="00527A51" w:rsidRPr="008A6A1D" w:rsidRDefault="00373F32" w:rsidP="00652623">
            <w:pPr>
              <w:rPr>
                <w:rFonts w:ascii="Arial" w:hAnsi="Arial" w:cs="Arial"/>
                <w:sz w:val="22"/>
                <w:szCs w:val="22"/>
              </w:rPr>
            </w:pPr>
            <w:r>
              <w:rPr>
                <w:rFonts w:ascii="Arial" w:hAnsi="Arial" w:cs="Arial"/>
                <w:sz w:val="22"/>
                <w:szCs w:val="22"/>
              </w:rPr>
              <w:t xml:space="preserve">- </w:t>
            </w:r>
            <w:r w:rsidR="00652623">
              <w:rPr>
                <w:rFonts w:ascii="Arial" w:hAnsi="Arial" w:cs="Arial"/>
                <w:sz w:val="22"/>
                <w:szCs w:val="22"/>
              </w:rPr>
              <w:t>U</w:t>
            </w:r>
            <w:r w:rsidR="00527A51" w:rsidRPr="008A6A1D">
              <w:rPr>
                <w:rFonts w:ascii="Arial" w:hAnsi="Arial" w:cs="Arial"/>
                <w:sz w:val="22"/>
                <w:szCs w:val="22"/>
              </w:rPr>
              <w:t>přesnění zadání</w:t>
            </w:r>
            <w:r w:rsidR="00D970B2">
              <w:rPr>
                <w:rFonts w:ascii="Arial" w:hAnsi="Arial" w:cs="Arial"/>
                <w:sz w:val="22"/>
                <w:szCs w:val="22"/>
              </w:rPr>
              <w:t xml:space="preserve"> ze strany objednatele (na základě dotazů zpracovatele)</w:t>
            </w:r>
          </w:p>
        </w:tc>
        <w:tc>
          <w:tcPr>
            <w:tcW w:w="2709" w:type="dxa"/>
          </w:tcPr>
          <w:p w14:paraId="761CCF1F" w14:textId="7AF07B1E" w:rsidR="00527A51" w:rsidRPr="008A6A1D" w:rsidRDefault="00B4740F" w:rsidP="00B4740F">
            <w:pPr>
              <w:rPr>
                <w:rFonts w:ascii="Arial" w:hAnsi="Arial" w:cs="Arial"/>
                <w:sz w:val="22"/>
                <w:szCs w:val="22"/>
              </w:rPr>
            </w:pPr>
            <w:r>
              <w:rPr>
                <w:rFonts w:ascii="Arial" w:hAnsi="Arial" w:cs="Arial"/>
                <w:sz w:val="22"/>
                <w:szCs w:val="22"/>
              </w:rPr>
              <w:t>Cca d</w:t>
            </w:r>
            <w:r w:rsidR="00527A51" w:rsidRPr="008A6A1D">
              <w:rPr>
                <w:rFonts w:ascii="Arial" w:hAnsi="Arial" w:cs="Arial"/>
                <w:sz w:val="22"/>
                <w:szCs w:val="22"/>
              </w:rPr>
              <w:t xml:space="preserve">o </w:t>
            </w:r>
            <w:r w:rsidR="004E2BE0">
              <w:rPr>
                <w:rFonts w:ascii="Arial" w:hAnsi="Arial" w:cs="Arial"/>
                <w:sz w:val="22"/>
                <w:szCs w:val="22"/>
              </w:rPr>
              <w:t>2</w:t>
            </w:r>
            <w:r w:rsidR="00527A51" w:rsidRPr="008A6A1D">
              <w:rPr>
                <w:rFonts w:ascii="Arial" w:hAnsi="Arial" w:cs="Arial"/>
                <w:sz w:val="22"/>
                <w:szCs w:val="22"/>
              </w:rPr>
              <w:t xml:space="preserve"> týdnů od nabytí účinnosti </w:t>
            </w:r>
            <w:proofErr w:type="spellStart"/>
            <w:r w:rsidR="00527A51" w:rsidRPr="008A6A1D">
              <w:rPr>
                <w:rFonts w:ascii="Arial" w:hAnsi="Arial" w:cs="Arial"/>
                <w:sz w:val="22"/>
                <w:szCs w:val="22"/>
              </w:rPr>
              <w:t>SoD</w:t>
            </w:r>
            <w:proofErr w:type="spellEnd"/>
          </w:p>
        </w:tc>
        <w:tc>
          <w:tcPr>
            <w:tcW w:w="1837" w:type="dxa"/>
          </w:tcPr>
          <w:p w14:paraId="4A42CF2C" w14:textId="44F77C6A" w:rsidR="00527A51" w:rsidRPr="008A6A1D" w:rsidRDefault="00527A51" w:rsidP="004E2BE0">
            <w:pPr>
              <w:rPr>
                <w:rFonts w:ascii="Arial" w:hAnsi="Arial" w:cs="Arial"/>
                <w:sz w:val="22"/>
                <w:szCs w:val="22"/>
              </w:rPr>
            </w:pPr>
            <w:r w:rsidRPr="008A6A1D">
              <w:rPr>
                <w:rFonts w:ascii="Arial" w:hAnsi="Arial" w:cs="Arial"/>
                <w:sz w:val="22"/>
                <w:szCs w:val="22"/>
              </w:rPr>
              <w:t>T+</w:t>
            </w:r>
            <w:r w:rsidR="004E2BE0">
              <w:rPr>
                <w:rFonts w:ascii="Arial" w:hAnsi="Arial" w:cs="Arial"/>
                <w:sz w:val="22"/>
                <w:szCs w:val="22"/>
              </w:rPr>
              <w:t>2</w:t>
            </w:r>
            <w:r w:rsidRPr="008A6A1D">
              <w:rPr>
                <w:rFonts w:ascii="Arial" w:hAnsi="Arial" w:cs="Arial"/>
                <w:sz w:val="22"/>
                <w:szCs w:val="22"/>
              </w:rPr>
              <w:t xml:space="preserve"> TÝDNŮ</w:t>
            </w:r>
          </w:p>
        </w:tc>
      </w:tr>
      <w:tr w:rsidR="00527A51" w:rsidRPr="008A6A1D" w14:paraId="033B569C" w14:textId="77777777" w:rsidTr="00EB29BA">
        <w:tc>
          <w:tcPr>
            <w:tcW w:w="704" w:type="dxa"/>
          </w:tcPr>
          <w:p w14:paraId="6D06B85B" w14:textId="68EFC2A8" w:rsidR="00527A51" w:rsidRPr="008A6A1D" w:rsidRDefault="00527A51" w:rsidP="00ED104B">
            <w:pPr>
              <w:rPr>
                <w:rFonts w:ascii="Arial" w:hAnsi="Arial" w:cs="Arial"/>
                <w:sz w:val="22"/>
                <w:szCs w:val="22"/>
              </w:rPr>
            </w:pPr>
            <w:r>
              <w:rPr>
                <w:rFonts w:ascii="Arial" w:hAnsi="Arial" w:cs="Arial"/>
                <w:sz w:val="22"/>
                <w:szCs w:val="22"/>
              </w:rPr>
              <w:t>3</w:t>
            </w:r>
            <w:r w:rsidR="000231A1">
              <w:rPr>
                <w:rFonts w:ascii="Arial" w:hAnsi="Arial" w:cs="Arial"/>
                <w:sz w:val="22"/>
                <w:szCs w:val="22"/>
              </w:rPr>
              <w:t>.</w:t>
            </w:r>
          </w:p>
        </w:tc>
        <w:tc>
          <w:tcPr>
            <w:tcW w:w="4216" w:type="dxa"/>
          </w:tcPr>
          <w:p w14:paraId="67D0F2BC" w14:textId="4EF8C784" w:rsidR="00527A51" w:rsidRPr="008A6A1D" w:rsidRDefault="00527A51" w:rsidP="00D970B2">
            <w:pPr>
              <w:rPr>
                <w:rFonts w:ascii="Arial" w:hAnsi="Arial" w:cs="Arial"/>
                <w:sz w:val="22"/>
                <w:szCs w:val="22"/>
              </w:rPr>
            </w:pPr>
            <w:r w:rsidRPr="008A6A1D">
              <w:rPr>
                <w:rFonts w:ascii="Arial" w:hAnsi="Arial" w:cs="Arial"/>
                <w:sz w:val="22"/>
                <w:szCs w:val="22"/>
              </w:rPr>
              <w:t>Zpracování a odevzdání základního konceptu</w:t>
            </w:r>
          </w:p>
        </w:tc>
        <w:tc>
          <w:tcPr>
            <w:tcW w:w="2709" w:type="dxa"/>
          </w:tcPr>
          <w:p w14:paraId="55FCFEAC" w14:textId="0F3D131D" w:rsidR="00527A51" w:rsidRPr="008A6A1D" w:rsidRDefault="00527A51" w:rsidP="00DE3DFF">
            <w:pPr>
              <w:rPr>
                <w:rFonts w:ascii="Arial" w:hAnsi="Arial" w:cs="Arial"/>
                <w:sz w:val="22"/>
                <w:szCs w:val="22"/>
              </w:rPr>
            </w:pPr>
            <w:r w:rsidRPr="008A6A1D">
              <w:rPr>
                <w:rFonts w:ascii="Arial" w:hAnsi="Arial" w:cs="Arial"/>
                <w:sz w:val="22"/>
                <w:szCs w:val="22"/>
              </w:rPr>
              <w:t xml:space="preserve">Do </w:t>
            </w:r>
            <w:r w:rsidR="004E2BE0">
              <w:rPr>
                <w:rFonts w:ascii="Arial" w:hAnsi="Arial" w:cs="Arial"/>
                <w:sz w:val="22"/>
                <w:szCs w:val="22"/>
              </w:rPr>
              <w:t>3</w:t>
            </w:r>
            <w:r w:rsidRPr="008A6A1D">
              <w:rPr>
                <w:rFonts w:ascii="Arial" w:hAnsi="Arial" w:cs="Arial"/>
                <w:sz w:val="22"/>
                <w:szCs w:val="22"/>
              </w:rPr>
              <w:t xml:space="preserve"> týdnů od písemného </w:t>
            </w:r>
            <w:r w:rsidR="00DE3DFF">
              <w:rPr>
                <w:rFonts w:ascii="Arial" w:hAnsi="Arial" w:cs="Arial"/>
                <w:sz w:val="22"/>
                <w:szCs w:val="22"/>
              </w:rPr>
              <w:t>upřesnění zadání</w:t>
            </w:r>
          </w:p>
        </w:tc>
        <w:tc>
          <w:tcPr>
            <w:tcW w:w="1837" w:type="dxa"/>
          </w:tcPr>
          <w:p w14:paraId="65C2F4EF" w14:textId="56A4F18E" w:rsidR="00527A51" w:rsidRPr="008A6A1D" w:rsidRDefault="00527A51" w:rsidP="004E2BE0">
            <w:pPr>
              <w:rPr>
                <w:rFonts w:ascii="Arial" w:hAnsi="Arial" w:cs="Arial"/>
                <w:sz w:val="22"/>
                <w:szCs w:val="22"/>
              </w:rPr>
            </w:pPr>
            <w:r w:rsidRPr="008A6A1D">
              <w:rPr>
                <w:rFonts w:ascii="Arial" w:hAnsi="Arial" w:cs="Arial"/>
                <w:sz w:val="22"/>
                <w:szCs w:val="22"/>
              </w:rPr>
              <w:t>T+</w:t>
            </w:r>
            <w:r w:rsidR="004E2BE0">
              <w:rPr>
                <w:rFonts w:ascii="Arial" w:hAnsi="Arial" w:cs="Arial"/>
                <w:sz w:val="22"/>
                <w:szCs w:val="22"/>
              </w:rPr>
              <w:t>5</w:t>
            </w:r>
            <w:r w:rsidRPr="008A6A1D">
              <w:rPr>
                <w:rFonts w:ascii="Arial" w:hAnsi="Arial" w:cs="Arial"/>
                <w:sz w:val="22"/>
                <w:szCs w:val="22"/>
              </w:rPr>
              <w:t xml:space="preserve"> TÝDNŮ</w:t>
            </w:r>
          </w:p>
        </w:tc>
      </w:tr>
      <w:tr w:rsidR="00527A51" w:rsidRPr="00544A92" w14:paraId="7CB192E5" w14:textId="77777777" w:rsidTr="00EB29BA">
        <w:tc>
          <w:tcPr>
            <w:tcW w:w="704" w:type="dxa"/>
          </w:tcPr>
          <w:p w14:paraId="3ED29992" w14:textId="510B9F97" w:rsidR="00527A51" w:rsidRPr="00544A92" w:rsidRDefault="00527A51" w:rsidP="00ED104B">
            <w:pPr>
              <w:rPr>
                <w:rFonts w:ascii="Arial" w:hAnsi="Arial" w:cs="Arial"/>
                <w:sz w:val="22"/>
                <w:szCs w:val="22"/>
              </w:rPr>
            </w:pPr>
            <w:r w:rsidRPr="00544A92">
              <w:rPr>
                <w:rFonts w:ascii="Arial" w:hAnsi="Arial" w:cs="Arial"/>
                <w:sz w:val="22"/>
                <w:szCs w:val="22"/>
              </w:rPr>
              <w:t>4</w:t>
            </w:r>
            <w:r w:rsidR="000231A1" w:rsidRPr="00544A92">
              <w:rPr>
                <w:rFonts w:ascii="Arial" w:hAnsi="Arial" w:cs="Arial"/>
                <w:sz w:val="22"/>
                <w:szCs w:val="22"/>
              </w:rPr>
              <w:t>.</w:t>
            </w:r>
          </w:p>
        </w:tc>
        <w:tc>
          <w:tcPr>
            <w:tcW w:w="4216" w:type="dxa"/>
          </w:tcPr>
          <w:p w14:paraId="167653B9" w14:textId="606C5841" w:rsidR="00527A51" w:rsidRPr="00544A92" w:rsidRDefault="00CA3CEF" w:rsidP="000231A1">
            <w:pPr>
              <w:rPr>
                <w:rFonts w:ascii="Arial" w:hAnsi="Arial" w:cs="Arial"/>
                <w:sz w:val="22"/>
                <w:szCs w:val="22"/>
              </w:rPr>
            </w:pPr>
            <w:r>
              <w:rPr>
                <w:rFonts w:ascii="Arial" w:hAnsi="Arial" w:cs="Arial"/>
                <w:sz w:val="22"/>
                <w:szCs w:val="22"/>
              </w:rPr>
              <w:t>Prezentace</w:t>
            </w:r>
            <w:r w:rsidR="00527A51" w:rsidRPr="00544A92">
              <w:rPr>
                <w:rFonts w:ascii="Arial" w:hAnsi="Arial" w:cs="Arial"/>
                <w:sz w:val="22"/>
                <w:szCs w:val="22"/>
              </w:rPr>
              <w:t xml:space="preserve"> základního konceptu </w:t>
            </w:r>
          </w:p>
        </w:tc>
        <w:tc>
          <w:tcPr>
            <w:tcW w:w="2709" w:type="dxa"/>
          </w:tcPr>
          <w:p w14:paraId="5476AAC3" w14:textId="055A7CD6" w:rsidR="00527A51" w:rsidRPr="00544A92" w:rsidRDefault="00373F32" w:rsidP="00373F32">
            <w:pPr>
              <w:rPr>
                <w:rFonts w:ascii="Arial" w:hAnsi="Arial" w:cs="Arial"/>
                <w:sz w:val="22"/>
                <w:szCs w:val="22"/>
              </w:rPr>
            </w:pPr>
            <w:r>
              <w:rPr>
                <w:rFonts w:ascii="Arial" w:hAnsi="Arial" w:cs="Arial"/>
                <w:sz w:val="22"/>
                <w:szCs w:val="22"/>
              </w:rPr>
              <w:t>Cca d</w:t>
            </w:r>
            <w:r w:rsidR="00527A51" w:rsidRPr="00544A92">
              <w:rPr>
                <w:rFonts w:ascii="Arial" w:hAnsi="Arial" w:cs="Arial"/>
                <w:sz w:val="22"/>
                <w:szCs w:val="22"/>
              </w:rPr>
              <w:t>o 2 týdnů od odevzdání základního konceptu Zhotovitelem</w:t>
            </w:r>
          </w:p>
        </w:tc>
        <w:tc>
          <w:tcPr>
            <w:tcW w:w="1837" w:type="dxa"/>
          </w:tcPr>
          <w:p w14:paraId="6781E16A" w14:textId="10D3BD7D" w:rsidR="00527A51" w:rsidRPr="00544A92" w:rsidRDefault="00527A51" w:rsidP="004E2BE0">
            <w:pPr>
              <w:rPr>
                <w:rFonts w:ascii="Arial" w:hAnsi="Arial" w:cs="Arial"/>
                <w:sz w:val="22"/>
                <w:szCs w:val="22"/>
              </w:rPr>
            </w:pPr>
            <w:r w:rsidRPr="00544A92">
              <w:rPr>
                <w:rFonts w:ascii="Arial" w:hAnsi="Arial" w:cs="Arial"/>
                <w:sz w:val="22"/>
                <w:szCs w:val="22"/>
              </w:rPr>
              <w:t>T+</w:t>
            </w:r>
            <w:r w:rsidR="004E2BE0" w:rsidRPr="00544A92">
              <w:rPr>
                <w:rFonts w:ascii="Arial" w:hAnsi="Arial" w:cs="Arial"/>
                <w:sz w:val="22"/>
                <w:szCs w:val="22"/>
              </w:rPr>
              <w:t>7</w:t>
            </w:r>
            <w:r w:rsidRPr="00544A92">
              <w:rPr>
                <w:rFonts w:ascii="Arial" w:hAnsi="Arial" w:cs="Arial"/>
                <w:sz w:val="22"/>
                <w:szCs w:val="22"/>
              </w:rPr>
              <w:t xml:space="preserve"> TÝDNŮ</w:t>
            </w:r>
          </w:p>
        </w:tc>
      </w:tr>
      <w:tr w:rsidR="00373F32" w:rsidRPr="009C2D61" w14:paraId="3127EA24" w14:textId="77777777" w:rsidTr="00EB29BA">
        <w:tc>
          <w:tcPr>
            <w:tcW w:w="704" w:type="dxa"/>
          </w:tcPr>
          <w:p w14:paraId="5775D82A" w14:textId="634E3155" w:rsidR="00373F32" w:rsidRPr="009C2D61" w:rsidRDefault="00373F32" w:rsidP="00ED104B">
            <w:pPr>
              <w:rPr>
                <w:rFonts w:ascii="Arial" w:hAnsi="Arial" w:cs="Arial"/>
                <w:sz w:val="22"/>
                <w:szCs w:val="22"/>
              </w:rPr>
            </w:pPr>
            <w:r w:rsidRPr="009C2D61">
              <w:rPr>
                <w:rFonts w:ascii="Arial" w:hAnsi="Arial" w:cs="Arial"/>
                <w:sz w:val="22"/>
                <w:szCs w:val="22"/>
              </w:rPr>
              <w:t>5.</w:t>
            </w:r>
          </w:p>
        </w:tc>
        <w:tc>
          <w:tcPr>
            <w:tcW w:w="4216" w:type="dxa"/>
          </w:tcPr>
          <w:p w14:paraId="5EF2990D" w14:textId="430CC107" w:rsidR="00373F32" w:rsidRPr="009C2D61" w:rsidRDefault="00373F32" w:rsidP="000231A1">
            <w:pPr>
              <w:rPr>
                <w:rFonts w:ascii="Arial" w:hAnsi="Arial" w:cs="Arial"/>
                <w:sz w:val="22"/>
                <w:szCs w:val="22"/>
              </w:rPr>
            </w:pPr>
            <w:r w:rsidRPr="009C2D61">
              <w:rPr>
                <w:rFonts w:ascii="Arial" w:hAnsi="Arial" w:cs="Arial"/>
                <w:sz w:val="22"/>
                <w:szCs w:val="22"/>
              </w:rPr>
              <w:t>Zaslání připomínek Objednatele</w:t>
            </w:r>
            <w:r w:rsidR="00DD7769">
              <w:rPr>
                <w:rFonts w:ascii="Arial" w:hAnsi="Arial" w:cs="Arial"/>
                <w:sz w:val="22"/>
                <w:szCs w:val="22"/>
              </w:rPr>
              <w:t xml:space="preserve"> k základnímu konceptu</w:t>
            </w:r>
          </w:p>
        </w:tc>
        <w:tc>
          <w:tcPr>
            <w:tcW w:w="2709" w:type="dxa"/>
          </w:tcPr>
          <w:p w14:paraId="1BE660BD" w14:textId="17DCB1E0" w:rsidR="00373F32" w:rsidRPr="009C2D61" w:rsidRDefault="00B4740F" w:rsidP="00B4740F">
            <w:pPr>
              <w:rPr>
                <w:rFonts w:ascii="Arial" w:hAnsi="Arial" w:cs="Arial"/>
                <w:sz w:val="22"/>
                <w:szCs w:val="22"/>
              </w:rPr>
            </w:pPr>
            <w:r>
              <w:rPr>
                <w:rFonts w:ascii="Arial" w:hAnsi="Arial" w:cs="Arial"/>
                <w:sz w:val="22"/>
                <w:szCs w:val="22"/>
              </w:rPr>
              <w:t>Cca d</w:t>
            </w:r>
            <w:r w:rsidR="00373F32" w:rsidRPr="009C2D61">
              <w:rPr>
                <w:rFonts w:ascii="Arial" w:hAnsi="Arial" w:cs="Arial"/>
                <w:sz w:val="22"/>
                <w:szCs w:val="22"/>
              </w:rPr>
              <w:t>o 2 týdnů od Projednání základního konceptu</w:t>
            </w:r>
          </w:p>
        </w:tc>
        <w:tc>
          <w:tcPr>
            <w:tcW w:w="1837" w:type="dxa"/>
          </w:tcPr>
          <w:p w14:paraId="701A0468" w14:textId="01E6B52E" w:rsidR="00373F32" w:rsidRPr="009C2D61" w:rsidRDefault="00373F32" w:rsidP="004E2BE0">
            <w:pPr>
              <w:rPr>
                <w:rFonts w:ascii="Arial" w:hAnsi="Arial" w:cs="Arial"/>
                <w:sz w:val="22"/>
                <w:szCs w:val="22"/>
              </w:rPr>
            </w:pPr>
            <w:r w:rsidRPr="009C2D61">
              <w:rPr>
                <w:rFonts w:ascii="Arial" w:hAnsi="Arial" w:cs="Arial"/>
                <w:sz w:val="22"/>
                <w:szCs w:val="22"/>
              </w:rPr>
              <w:t>T+9 TÝDNŮ</w:t>
            </w:r>
          </w:p>
        </w:tc>
      </w:tr>
      <w:tr w:rsidR="00DD08A3" w:rsidRPr="009C2D61" w14:paraId="39068349" w14:textId="77777777" w:rsidTr="00EB29BA">
        <w:tc>
          <w:tcPr>
            <w:tcW w:w="704" w:type="dxa"/>
          </w:tcPr>
          <w:p w14:paraId="04A317CD" w14:textId="6CD2CE88" w:rsidR="00DD08A3" w:rsidRPr="009C2D61" w:rsidRDefault="009C2D61" w:rsidP="00ED104B">
            <w:pPr>
              <w:rPr>
                <w:rFonts w:ascii="Arial" w:hAnsi="Arial" w:cs="Arial"/>
                <w:sz w:val="22"/>
                <w:szCs w:val="22"/>
              </w:rPr>
            </w:pPr>
            <w:r w:rsidRPr="009C2D61">
              <w:rPr>
                <w:rFonts w:ascii="Arial" w:hAnsi="Arial" w:cs="Arial"/>
                <w:sz w:val="22"/>
                <w:szCs w:val="22"/>
              </w:rPr>
              <w:t>6</w:t>
            </w:r>
            <w:r w:rsidR="00DD08A3" w:rsidRPr="009C2D61">
              <w:rPr>
                <w:rFonts w:ascii="Arial" w:hAnsi="Arial" w:cs="Arial"/>
                <w:sz w:val="22"/>
                <w:szCs w:val="22"/>
              </w:rPr>
              <w:t>.</w:t>
            </w:r>
          </w:p>
        </w:tc>
        <w:tc>
          <w:tcPr>
            <w:tcW w:w="4216" w:type="dxa"/>
          </w:tcPr>
          <w:p w14:paraId="1CA4484D" w14:textId="77777777" w:rsidR="00544A92" w:rsidRPr="009C2D61" w:rsidRDefault="00DD08A3" w:rsidP="00C039BD">
            <w:pPr>
              <w:rPr>
                <w:rFonts w:ascii="Arial" w:hAnsi="Arial" w:cs="Arial"/>
                <w:sz w:val="22"/>
                <w:szCs w:val="22"/>
              </w:rPr>
            </w:pPr>
            <w:r w:rsidRPr="009C2D61">
              <w:rPr>
                <w:rFonts w:ascii="Arial" w:hAnsi="Arial" w:cs="Arial"/>
                <w:sz w:val="22"/>
                <w:szCs w:val="22"/>
              </w:rPr>
              <w:t>2. F</w:t>
            </w:r>
            <w:r w:rsidR="00674BBD" w:rsidRPr="009C2D61">
              <w:rPr>
                <w:rFonts w:ascii="Arial" w:hAnsi="Arial" w:cs="Arial"/>
                <w:sz w:val="22"/>
                <w:szCs w:val="22"/>
              </w:rPr>
              <w:t xml:space="preserve">ÁZE </w:t>
            </w:r>
          </w:p>
          <w:p w14:paraId="3C7B50E2" w14:textId="6F01035E" w:rsidR="00373F32" w:rsidRPr="009C2D61" w:rsidRDefault="00652623" w:rsidP="002D5BA6">
            <w:pPr>
              <w:jc w:val="both"/>
              <w:rPr>
                <w:rFonts w:ascii="Arial" w:hAnsi="Arial" w:cs="Arial"/>
                <w:sz w:val="22"/>
                <w:szCs w:val="22"/>
              </w:rPr>
            </w:pPr>
            <w:r w:rsidRPr="009C2D61">
              <w:rPr>
                <w:rFonts w:ascii="Arial" w:hAnsi="Arial" w:cs="Arial"/>
                <w:sz w:val="22"/>
                <w:szCs w:val="22"/>
              </w:rPr>
              <w:t>- R</w:t>
            </w:r>
            <w:r w:rsidR="00674BBD" w:rsidRPr="009C2D61">
              <w:rPr>
                <w:rFonts w:ascii="Arial" w:hAnsi="Arial" w:cs="Arial"/>
                <w:sz w:val="22"/>
                <w:szCs w:val="22"/>
              </w:rPr>
              <w:t>ozpracov</w:t>
            </w:r>
            <w:r w:rsidR="00C70345" w:rsidRPr="009C2D61">
              <w:rPr>
                <w:rFonts w:ascii="Arial" w:hAnsi="Arial" w:cs="Arial"/>
                <w:sz w:val="22"/>
                <w:szCs w:val="22"/>
              </w:rPr>
              <w:t>a</w:t>
            </w:r>
            <w:r w:rsidR="00674BBD" w:rsidRPr="009C2D61">
              <w:rPr>
                <w:rFonts w:ascii="Arial" w:hAnsi="Arial" w:cs="Arial"/>
                <w:sz w:val="22"/>
                <w:szCs w:val="22"/>
              </w:rPr>
              <w:t>n</w:t>
            </w:r>
            <w:r w:rsidR="00373F32" w:rsidRPr="009C2D61">
              <w:rPr>
                <w:rFonts w:ascii="Arial" w:hAnsi="Arial" w:cs="Arial"/>
                <w:sz w:val="22"/>
                <w:szCs w:val="22"/>
              </w:rPr>
              <w:t>í</w:t>
            </w:r>
            <w:r w:rsidR="00674BBD" w:rsidRPr="009C2D61">
              <w:rPr>
                <w:rFonts w:ascii="Arial" w:hAnsi="Arial" w:cs="Arial"/>
                <w:sz w:val="22"/>
                <w:szCs w:val="22"/>
              </w:rPr>
              <w:t xml:space="preserve"> konceptu</w:t>
            </w:r>
            <w:r w:rsidR="002202DC" w:rsidRPr="009C2D61">
              <w:rPr>
                <w:rFonts w:ascii="Arial" w:hAnsi="Arial" w:cs="Arial"/>
                <w:sz w:val="22"/>
                <w:szCs w:val="22"/>
              </w:rPr>
              <w:t xml:space="preserve"> </w:t>
            </w:r>
          </w:p>
          <w:p w14:paraId="0E8F787D" w14:textId="1B0440CB" w:rsidR="002202DC" w:rsidRPr="009C2D61" w:rsidRDefault="00373F32" w:rsidP="002D5BA6">
            <w:pPr>
              <w:jc w:val="both"/>
              <w:rPr>
                <w:rFonts w:ascii="Arial" w:hAnsi="Arial" w:cs="Arial"/>
                <w:sz w:val="22"/>
                <w:szCs w:val="22"/>
              </w:rPr>
            </w:pPr>
            <w:r w:rsidRPr="009C2D61">
              <w:rPr>
                <w:rFonts w:ascii="Arial" w:hAnsi="Arial" w:cs="Arial"/>
                <w:sz w:val="22"/>
                <w:szCs w:val="22"/>
              </w:rPr>
              <w:t xml:space="preserve">- </w:t>
            </w:r>
            <w:r w:rsidR="00652623" w:rsidRPr="009C2D61">
              <w:rPr>
                <w:rFonts w:ascii="Arial" w:hAnsi="Arial" w:cs="Arial"/>
                <w:sz w:val="22"/>
                <w:szCs w:val="22"/>
              </w:rPr>
              <w:t>P</w:t>
            </w:r>
            <w:r w:rsidR="00C039BD" w:rsidRPr="009C2D61">
              <w:rPr>
                <w:rFonts w:ascii="Arial" w:hAnsi="Arial" w:cs="Arial"/>
                <w:sz w:val="22"/>
                <w:szCs w:val="22"/>
              </w:rPr>
              <w:t xml:space="preserve">rojednání konceptu s </w:t>
            </w:r>
            <w:r w:rsidR="002202DC" w:rsidRPr="009C2D61">
              <w:rPr>
                <w:rFonts w:ascii="Arial" w:hAnsi="Arial" w:cs="Arial"/>
                <w:sz w:val="22"/>
                <w:szCs w:val="22"/>
              </w:rPr>
              <w:t>dotčený</w:t>
            </w:r>
            <w:r w:rsidR="00C039BD" w:rsidRPr="009C2D61">
              <w:rPr>
                <w:rFonts w:ascii="Arial" w:hAnsi="Arial" w:cs="Arial"/>
                <w:sz w:val="22"/>
                <w:szCs w:val="22"/>
              </w:rPr>
              <w:t>mi</w:t>
            </w:r>
            <w:r w:rsidR="002202DC" w:rsidRPr="009C2D61">
              <w:rPr>
                <w:rFonts w:ascii="Arial" w:hAnsi="Arial" w:cs="Arial"/>
                <w:sz w:val="22"/>
                <w:szCs w:val="22"/>
              </w:rPr>
              <w:t xml:space="preserve"> orgán</w:t>
            </w:r>
            <w:r w:rsidR="00C039BD" w:rsidRPr="009C2D61">
              <w:rPr>
                <w:rFonts w:ascii="Arial" w:hAnsi="Arial" w:cs="Arial"/>
                <w:sz w:val="22"/>
                <w:szCs w:val="22"/>
              </w:rPr>
              <w:t>y</w:t>
            </w:r>
            <w:r w:rsidR="002202DC" w:rsidRPr="009C2D61">
              <w:rPr>
                <w:rFonts w:ascii="Arial" w:hAnsi="Arial" w:cs="Arial"/>
                <w:sz w:val="22"/>
                <w:szCs w:val="22"/>
              </w:rPr>
              <w:t xml:space="preserve"> a správc</w:t>
            </w:r>
            <w:r w:rsidR="00C039BD" w:rsidRPr="009C2D61">
              <w:rPr>
                <w:rFonts w:ascii="Arial" w:hAnsi="Arial" w:cs="Arial"/>
                <w:sz w:val="22"/>
                <w:szCs w:val="22"/>
              </w:rPr>
              <w:t>i</w:t>
            </w:r>
            <w:r w:rsidR="002202DC" w:rsidRPr="009C2D61">
              <w:rPr>
                <w:rFonts w:ascii="Arial" w:hAnsi="Arial" w:cs="Arial"/>
                <w:sz w:val="22"/>
                <w:szCs w:val="22"/>
              </w:rPr>
              <w:t xml:space="preserve"> sítí</w:t>
            </w:r>
          </w:p>
          <w:p w14:paraId="7FD4BFE7" w14:textId="7B3A7081" w:rsidR="00373F32" w:rsidRPr="009C2D61" w:rsidRDefault="00373F32" w:rsidP="00652623">
            <w:pPr>
              <w:jc w:val="both"/>
              <w:rPr>
                <w:rFonts w:ascii="Arial" w:hAnsi="Arial" w:cs="Arial"/>
                <w:sz w:val="22"/>
                <w:szCs w:val="22"/>
              </w:rPr>
            </w:pPr>
            <w:r w:rsidRPr="009C2D61">
              <w:rPr>
                <w:rFonts w:ascii="Arial" w:hAnsi="Arial" w:cs="Arial"/>
                <w:sz w:val="22"/>
                <w:szCs w:val="22"/>
              </w:rPr>
              <w:t xml:space="preserve">- </w:t>
            </w:r>
            <w:r w:rsidR="00652623" w:rsidRPr="009C2D61">
              <w:rPr>
                <w:rFonts w:ascii="Arial" w:hAnsi="Arial" w:cs="Arial"/>
                <w:sz w:val="22"/>
                <w:szCs w:val="22"/>
              </w:rPr>
              <w:t>O</w:t>
            </w:r>
            <w:r w:rsidRPr="009C2D61">
              <w:rPr>
                <w:rFonts w:ascii="Arial" w:hAnsi="Arial" w:cs="Arial"/>
                <w:sz w:val="22"/>
                <w:szCs w:val="22"/>
              </w:rPr>
              <w:t>devzdání rozpracovaného konceptu</w:t>
            </w:r>
          </w:p>
        </w:tc>
        <w:tc>
          <w:tcPr>
            <w:tcW w:w="2709" w:type="dxa"/>
          </w:tcPr>
          <w:p w14:paraId="1FD2F61C" w14:textId="51AB1EC9" w:rsidR="00DD08A3" w:rsidRPr="009C2D61" w:rsidRDefault="00674BBD" w:rsidP="00373F32">
            <w:pPr>
              <w:rPr>
                <w:rFonts w:ascii="Arial" w:hAnsi="Arial" w:cs="Arial"/>
                <w:sz w:val="22"/>
                <w:szCs w:val="22"/>
              </w:rPr>
            </w:pPr>
            <w:r w:rsidRPr="009C2D61">
              <w:rPr>
                <w:rFonts w:ascii="Arial" w:hAnsi="Arial" w:cs="Arial"/>
                <w:sz w:val="22"/>
                <w:szCs w:val="22"/>
              </w:rPr>
              <w:t xml:space="preserve">Do </w:t>
            </w:r>
            <w:r w:rsidR="002202DC" w:rsidRPr="009C2D61">
              <w:rPr>
                <w:rFonts w:ascii="Arial" w:hAnsi="Arial" w:cs="Arial"/>
                <w:sz w:val="22"/>
                <w:szCs w:val="22"/>
              </w:rPr>
              <w:t>8</w:t>
            </w:r>
            <w:r w:rsidRPr="009C2D61">
              <w:rPr>
                <w:rFonts w:ascii="Arial" w:hAnsi="Arial" w:cs="Arial"/>
                <w:sz w:val="22"/>
                <w:szCs w:val="22"/>
              </w:rPr>
              <w:t xml:space="preserve"> týdnů od </w:t>
            </w:r>
            <w:r w:rsidR="00373F32" w:rsidRPr="009C2D61">
              <w:rPr>
                <w:rFonts w:ascii="Arial" w:hAnsi="Arial" w:cs="Arial"/>
                <w:sz w:val="22"/>
                <w:szCs w:val="22"/>
              </w:rPr>
              <w:t xml:space="preserve">zaslání připomínek k základnímu konceptu </w:t>
            </w:r>
          </w:p>
        </w:tc>
        <w:tc>
          <w:tcPr>
            <w:tcW w:w="1837" w:type="dxa"/>
          </w:tcPr>
          <w:p w14:paraId="7B3846F1" w14:textId="3D7E7730" w:rsidR="00DD08A3" w:rsidRPr="009C2D61" w:rsidRDefault="00803D32" w:rsidP="00586BA4">
            <w:pPr>
              <w:rPr>
                <w:rFonts w:ascii="Arial" w:hAnsi="Arial" w:cs="Arial"/>
                <w:sz w:val="22"/>
                <w:szCs w:val="22"/>
              </w:rPr>
            </w:pPr>
            <w:r w:rsidRPr="009C2D61">
              <w:rPr>
                <w:rFonts w:ascii="Arial" w:hAnsi="Arial" w:cs="Arial"/>
                <w:sz w:val="22"/>
                <w:szCs w:val="22"/>
              </w:rPr>
              <w:t>T+1</w:t>
            </w:r>
            <w:r w:rsidR="00586BA4" w:rsidRPr="009C2D61">
              <w:rPr>
                <w:rFonts w:ascii="Arial" w:hAnsi="Arial" w:cs="Arial"/>
                <w:sz w:val="22"/>
                <w:szCs w:val="22"/>
              </w:rPr>
              <w:t>7</w:t>
            </w:r>
            <w:r w:rsidRPr="009C2D61">
              <w:rPr>
                <w:rFonts w:ascii="Arial" w:hAnsi="Arial" w:cs="Arial"/>
                <w:sz w:val="22"/>
                <w:szCs w:val="22"/>
              </w:rPr>
              <w:t xml:space="preserve"> TÝDNŮ</w:t>
            </w:r>
          </w:p>
        </w:tc>
      </w:tr>
      <w:tr w:rsidR="004E2BE0" w:rsidRPr="009C2D61" w14:paraId="323C4203" w14:textId="77777777" w:rsidTr="00EB29BA">
        <w:tc>
          <w:tcPr>
            <w:tcW w:w="704" w:type="dxa"/>
          </w:tcPr>
          <w:p w14:paraId="637A66FF" w14:textId="2BF73EE1" w:rsidR="004E2BE0" w:rsidRPr="009C2D61" w:rsidRDefault="009C2D61" w:rsidP="00ED104B">
            <w:pPr>
              <w:rPr>
                <w:rFonts w:ascii="Arial" w:hAnsi="Arial" w:cs="Arial"/>
                <w:sz w:val="22"/>
                <w:szCs w:val="22"/>
              </w:rPr>
            </w:pPr>
            <w:r w:rsidRPr="009C2D61">
              <w:rPr>
                <w:rFonts w:ascii="Arial" w:hAnsi="Arial" w:cs="Arial"/>
                <w:sz w:val="22"/>
                <w:szCs w:val="22"/>
              </w:rPr>
              <w:t>7</w:t>
            </w:r>
            <w:r w:rsidR="004E2BE0" w:rsidRPr="009C2D61">
              <w:rPr>
                <w:rFonts w:ascii="Arial" w:hAnsi="Arial" w:cs="Arial"/>
                <w:sz w:val="22"/>
                <w:szCs w:val="22"/>
              </w:rPr>
              <w:t>.</w:t>
            </w:r>
          </w:p>
        </w:tc>
        <w:tc>
          <w:tcPr>
            <w:tcW w:w="4216" w:type="dxa"/>
          </w:tcPr>
          <w:p w14:paraId="69CE2F7B" w14:textId="0EC0ED49" w:rsidR="004E2BE0" w:rsidRPr="009C2D61" w:rsidRDefault="002202DC" w:rsidP="00DD7769">
            <w:pPr>
              <w:jc w:val="both"/>
              <w:rPr>
                <w:rFonts w:ascii="Arial" w:hAnsi="Arial" w:cs="Arial"/>
                <w:sz w:val="22"/>
                <w:szCs w:val="22"/>
              </w:rPr>
            </w:pPr>
            <w:r w:rsidRPr="009C2D61">
              <w:rPr>
                <w:rFonts w:ascii="Arial" w:hAnsi="Arial" w:cs="Arial"/>
                <w:sz w:val="22"/>
                <w:szCs w:val="22"/>
              </w:rPr>
              <w:t>Projednání rozpracovaného konceptu</w:t>
            </w:r>
            <w:r w:rsidR="007F0C08" w:rsidRPr="009C2D61">
              <w:rPr>
                <w:rFonts w:ascii="Arial" w:hAnsi="Arial" w:cs="Arial"/>
                <w:sz w:val="22"/>
                <w:szCs w:val="22"/>
              </w:rPr>
              <w:t xml:space="preserve"> s</w:t>
            </w:r>
            <w:r w:rsidR="001267B5" w:rsidRPr="009C2D61">
              <w:rPr>
                <w:rFonts w:ascii="Arial" w:hAnsi="Arial" w:cs="Arial"/>
                <w:sz w:val="22"/>
                <w:szCs w:val="22"/>
              </w:rPr>
              <w:t> </w:t>
            </w:r>
            <w:r w:rsidR="00DD7769">
              <w:rPr>
                <w:rFonts w:ascii="Arial" w:hAnsi="Arial" w:cs="Arial"/>
                <w:sz w:val="22"/>
                <w:szCs w:val="22"/>
              </w:rPr>
              <w:t>O</w:t>
            </w:r>
            <w:r w:rsidR="007F0C08" w:rsidRPr="009C2D61">
              <w:rPr>
                <w:rFonts w:ascii="Arial" w:hAnsi="Arial" w:cs="Arial"/>
                <w:sz w:val="22"/>
                <w:szCs w:val="22"/>
              </w:rPr>
              <w:t>bjednatelem</w:t>
            </w:r>
          </w:p>
        </w:tc>
        <w:tc>
          <w:tcPr>
            <w:tcW w:w="2709" w:type="dxa"/>
          </w:tcPr>
          <w:p w14:paraId="260082A3" w14:textId="2DB7D448" w:rsidR="004E2BE0" w:rsidRPr="009C2D61" w:rsidRDefault="00544A92" w:rsidP="00586BA4">
            <w:pPr>
              <w:rPr>
                <w:rFonts w:ascii="Arial" w:hAnsi="Arial" w:cs="Arial"/>
                <w:sz w:val="22"/>
                <w:szCs w:val="22"/>
              </w:rPr>
            </w:pPr>
            <w:r w:rsidRPr="009C2D61">
              <w:rPr>
                <w:rFonts w:ascii="Arial" w:hAnsi="Arial" w:cs="Arial"/>
                <w:sz w:val="22"/>
                <w:szCs w:val="22"/>
              </w:rPr>
              <w:t>Cca d</w:t>
            </w:r>
            <w:r w:rsidR="002202DC" w:rsidRPr="009C2D61">
              <w:rPr>
                <w:rFonts w:ascii="Arial" w:hAnsi="Arial" w:cs="Arial"/>
                <w:sz w:val="22"/>
                <w:szCs w:val="22"/>
              </w:rPr>
              <w:t xml:space="preserve">o 2 týdnů od </w:t>
            </w:r>
            <w:r w:rsidR="00586BA4" w:rsidRPr="009C2D61">
              <w:rPr>
                <w:rFonts w:ascii="Arial" w:hAnsi="Arial" w:cs="Arial"/>
                <w:sz w:val="22"/>
                <w:szCs w:val="22"/>
              </w:rPr>
              <w:t xml:space="preserve">odevzdání </w:t>
            </w:r>
            <w:r w:rsidR="0039216E" w:rsidRPr="009C2D61">
              <w:rPr>
                <w:rFonts w:ascii="Arial" w:hAnsi="Arial" w:cs="Arial"/>
                <w:sz w:val="22"/>
                <w:szCs w:val="22"/>
              </w:rPr>
              <w:t xml:space="preserve">rozpracovaného konceptu </w:t>
            </w:r>
          </w:p>
        </w:tc>
        <w:tc>
          <w:tcPr>
            <w:tcW w:w="1837" w:type="dxa"/>
          </w:tcPr>
          <w:p w14:paraId="7CA071D7" w14:textId="5B5E63E2" w:rsidR="004E2BE0" w:rsidRPr="009C2D61" w:rsidRDefault="00803D32" w:rsidP="00586BA4">
            <w:pPr>
              <w:rPr>
                <w:rFonts w:ascii="Arial" w:hAnsi="Arial" w:cs="Arial"/>
                <w:sz w:val="22"/>
                <w:szCs w:val="22"/>
              </w:rPr>
            </w:pPr>
            <w:r w:rsidRPr="009C2D61">
              <w:rPr>
                <w:rFonts w:ascii="Arial" w:hAnsi="Arial" w:cs="Arial"/>
                <w:sz w:val="22"/>
                <w:szCs w:val="22"/>
              </w:rPr>
              <w:t>T+1</w:t>
            </w:r>
            <w:r w:rsidR="00586BA4" w:rsidRPr="009C2D61">
              <w:rPr>
                <w:rFonts w:ascii="Arial" w:hAnsi="Arial" w:cs="Arial"/>
                <w:sz w:val="22"/>
                <w:szCs w:val="22"/>
              </w:rPr>
              <w:t>9</w:t>
            </w:r>
          </w:p>
        </w:tc>
      </w:tr>
      <w:tr w:rsidR="002202DC" w:rsidRPr="009C2D61" w14:paraId="3E8A9C37" w14:textId="77777777" w:rsidTr="00EB29BA">
        <w:tc>
          <w:tcPr>
            <w:tcW w:w="704" w:type="dxa"/>
          </w:tcPr>
          <w:p w14:paraId="4BA01EF3" w14:textId="2F7D13DC" w:rsidR="002202DC" w:rsidRPr="009C2D61" w:rsidRDefault="009C2D61" w:rsidP="00ED104B">
            <w:pPr>
              <w:rPr>
                <w:rFonts w:ascii="Arial" w:hAnsi="Arial" w:cs="Arial"/>
                <w:sz w:val="22"/>
                <w:szCs w:val="22"/>
              </w:rPr>
            </w:pPr>
            <w:r w:rsidRPr="009C2D61">
              <w:rPr>
                <w:rFonts w:ascii="Arial" w:hAnsi="Arial" w:cs="Arial"/>
                <w:sz w:val="22"/>
                <w:szCs w:val="22"/>
              </w:rPr>
              <w:t>8</w:t>
            </w:r>
            <w:r w:rsidR="002202DC" w:rsidRPr="009C2D61">
              <w:rPr>
                <w:rFonts w:ascii="Arial" w:hAnsi="Arial" w:cs="Arial"/>
                <w:sz w:val="22"/>
                <w:szCs w:val="22"/>
              </w:rPr>
              <w:t>.</w:t>
            </w:r>
          </w:p>
        </w:tc>
        <w:tc>
          <w:tcPr>
            <w:tcW w:w="4216" w:type="dxa"/>
          </w:tcPr>
          <w:p w14:paraId="58D03B20" w14:textId="3CF48AE6" w:rsidR="002202DC" w:rsidRPr="009C2D61" w:rsidRDefault="002202DC" w:rsidP="002D5BA6">
            <w:pPr>
              <w:rPr>
                <w:rFonts w:ascii="Arial" w:hAnsi="Arial" w:cs="Arial"/>
                <w:sz w:val="22"/>
                <w:szCs w:val="22"/>
              </w:rPr>
            </w:pPr>
            <w:r w:rsidRPr="009C2D61">
              <w:rPr>
                <w:rFonts w:ascii="Arial" w:hAnsi="Arial" w:cs="Arial"/>
                <w:sz w:val="22"/>
                <w:szCs w:val="22"/>
              </w:rPr>
              <w:t>Zaslaní připomínek Objednatele</w:t>
            </w:r>
            <w:r w:rsidR="007F0C08" w:rsidRPr="009C2D61">
              <w:rPr>
                <w:rFonts w:ascii="Arial" w:hAnsi="Arial" w:cs="Arial"/>
                <w:sz w:val="22"/>
                <w:szCs w:val="22"/>
              </w:rPr>
              <w:t xml:space="preserve"> k rozpracovanému konceptu</w:t>
            </w:r>
          </w:p>
        </w:tc>
        <w:tc>
          <w:tcPr>
            <w:tcW w:w="2709" w:type="dxa"/>
          </w:tcPr>
          <w:p w14:paraId="47791537" w14:textId="1BE61B8E" w:rsidR="002202DC" w:rsidRPr="009C2D61" w:rsidRDefault="007F0C08" w:rsidP="00893E60">
            <w:pPr>
              <w:rPr>
                <w:rFonts w:ascii="Arial" w:hAnsi="Arial" w:cs="Arial"/>
                <w:sz w:val="22"/>
                <w:szCs w:val="22"/>
              </w:rPr>
            </w:pPr>
            <w:r w:rsidRPr="009C2D61">
              <w:rPr>
                <w:rFonts w:ascii="Arial" w:hAnsi="Arial" w:cs="Arial"/>
                <w:sz w:val="22"/>
                <w:szCs w:val="22"/>
              </w:rPr>
              <w:t>Cca d</w:t>
            </w:r>
            <w:r w:rsidR="002202DC" w:rsidRPr="009C2D61">
              <w:rPr>
                <w:rFonts w:ascii="Arial" w:hAnsi="Arial" w:cs="Arial"/>
                <w:sz w:val="22"/>
                <w:szCs w:val="22"/>
              </w:rPr>
              <w:t xml:space="preserve">o </w:t>
            </w:r>
            <w:r w:rsidR="00893E60" w:rsidRPr="009C2D61">
              <w:rPr>
                <w:rFonts w:ascii="Arial" w:hAnsi="Arial" w:cs="Arial"/>
                <w:sz w:val="22"/>
                <w:szCs w:val="22"/>
              </w:rPr>
              <w:t>2</w:t>
            </w:r>
            <w:r w:rsidR="002202DC" w:rsidRPr="009C2D61">
              <w:rPr>
                <w:rFonts w:ascii="Arial" w:hAnsi="Arial" w:cs="Arial"/>
                <w:sz w:val="22"/>
                <w:szCs w:val="22"/>
              </w:rPr>
              <w:t xml:space="preserve"> týdn</w:t>
            </w:r>
            <w:r w:rsidR="00893E60" w:rsidRPr="009C2D61">
              <w:rPr>
                <w:rFonts w:ascii="Arial" w:hAnsi="Arial" w:cs="Arial"/>
                <w:sz w:val="22"/>
                <w:szCs w:val="22"/>
              </w:rPr>
              <w:t>ů</w:t>
            </w:r>
            <w:r w:rsidR="002202DC" w:rsidRPr="009C2D61">
              <w:rPr>
                <w:rFonts w:ascii="Arial" w:hAnsi="Arial" w:cs="Arial"/>
                <w:sz w:val="22"/>
                <w:szCs w:val="22"/>
              </w:rPr>
              <w:t xml:space="preserve"> od projednání rozpracovaného konceptu</w:t>
            </w:r>
          </w:p>
        </w:tc>
        <w:tc>
          <w:tcPr>
            <w:tcW w:w="1837" w:type="dxa"/>
          </w:tcPr>
          <w:p w14:paraId="0B2FA99D" w14:textId="752A4271" w:rsidR="002202DC" w:rsidRPr="009C2D61" w:rsidRDefault="00803D32" w:rsidP="00586BA4">
            <w:pPr>
              <w:rPr>
                <w:rFonts w:ascii="Arial" w:hAnsi="Arial" w:cs="Arial"/>
                <w:sz w:val="22"/>
                <w:szCs w:val="22"/>
              </w:rPr>
            </w:pPr>
            <w:r w:rsidRPr="009C2D61">
              <w:rPr>
                <w:rFonts w:ascii="Arial" w:hAnsi="Arial" w:cs="Arial"/>
                <w:sz w:val="22"/>
                <w:szCs w:val="22"/>
              </w:rPr>
              <w:t>T+</w:t>
            </w:r>
            <w:r w:rsidR="00586BA4" w:rsidRPr="009C2D61">
              <w:rPr>
                <w:rFonts w:ascii="Arial" w:hAnsi="Arial" w:cs="Arial"/>
                <w:sz w:val="22"/>
                <w:szCs w:val="22"/>
              </w:rPr>
              <w:t>21</w:t>
            </w:r>
          </w:p>
        </w:tc>
      </w:tr>
      <w:tr w:rsidR="00527A51" w:rsidRPr="009C2D61" w14:paraId="47307A3A" w14:textId="77777777" w:rsidTr="00EB29BA">
        <w:tc>
          <w:tcPr>
            <w:tcW w:w="704" w:type="dxa"/>
          </w:tcPr>
          <w:p w14:paraId="14DF4F18" w14:textId="133E3777" w:rsidR="00527A51" w:rsidRPr="009C2D61" w:rsidRDefault="009C2D61" w:rsidP="002202DC">
            <w:pPr>
              <w:rPr>
                <w:rFonts w:ascii="Arial" w:hAnsi="Arial" w:cs="Arial"/>
                <w:sz w:val="22"/>
                <w:szCs w:val="22"/>
              </w:rPr>
            </w:pPr>
            <w:r w:rsidRPr="009C2D61">
              <w:rPr>
                <w:rFonts w:ascii="Arial" w:hAnsi="Arial" w:cs="Arial"/>
                <w:sz w:val="22"/>
                <w:szCs w:val="22"/>
              </w:rPr>
              <w:t>9</w:t>
            </w:r>
            <w:r w:rsidR="002202DC" w:rsidRPr="009C2D61">
              <w:rPr>
                <w:rFonts w:ascii="Arial" w:hAnsi="Arial" w:cs="Arial"/>
                <w:sz w:val="22"/>
                <w:szCs w:val="22"/>
              </w:rPr>
              <w:t>.</w:t>
            </w:r>
          </w:p>
        </w:tc>
        <w:tc>
          <w:tcPr>
            <w:tcW w:w="4216" w:type="dxa"/>
          </w:tcPr>
          <w:p w14:paraId="2370233E" w14:textId="77777777" w:rsidR="00BE0205" w:rsidRPr="009C2D61" w:rsidRDefault="00527A51" w:rsidP="00C70345">
            <w:pPr>
              <w:rPr>
                <w:rFonts w:ascii="Arial" w:hAnsi="Arial" w:cs="Arial"/>
                <w:sz w:val="22"/>
                <w:szCs w:val="22"/>
              </w:rPr>
            </w:pPr>
            <w:r w:rsidRPr="009C2D61">
              <w:rPr>
                <w:rFonts w:ascii="Arial" w:hAnsi="Arial" w:cs="Arial"/>
                <w:sz w:val="22"/>
                <w:szCs w:val="22"/>
              </w:rPr>
              <w:t>3. FÁZE</w:t>
            </w:r>
          </w:p>
          <w:p w14:paraId="6725A84D" w14:textId="46C6F888" w:rsidR="009C2D61" w:rsidRDefault="009C2D61" w:rsidP="00DE3DFF">
            <w:pPr>
              <w:rPr>
                <w:rFonts w:ascii="Arial" w:hAnsi="Arial" w:cs="Arial"/>
                <w:sz w:val="22"/>
                <w:szCs w:val="22"/>
              </w:rPr>
            </w:pPr>
            <w:r>
              <w:rPr>
                <w:rFonts w:ascii="Arial" w:hAnsi="Arial" w:cs="Arial"/>
                <w:sz w:val="22"/>
                <w:szCs w:val="22"/>
              </w:rPr>
              <w:t>- Dopracování návrhu Studie</w:t>
            </w:r>
          </w:p>
          <w:p w14:paraId="435D50E7" w14:textId="5A3946A8" w:rsidR="00527A51" w:rsidRPr="009C2D61" w:rsidRDefault="009C2D61" w:rsidP="00DE3DFF">
            <w:pPr>
              <w:rPr>
                <w:rFonts w:ascii="Arial" w:hAnsi="Arial" w:cs="Arial"/>
                <w:sz w:val="22"/>
                <w:szCs w:val="22"/>
              </w:rPr>
            </w:pPr>
            <w:r>
              <w:rPr>
                <w:rFonts w:ascii="Arial" w:hAnsi="Arial" w:cs="Arial"/>
                <w:sz w:val="22"/>
                <w:szCs w:val="22"/>
              </w:rPr>
              <w:t xml:space="preserve">- </w:t>
            </w:r>
            <w:r w:rsidR="00C70345" w:rsidRPr="009C2D61">
              <w:rPr>
                <w:rFonts w:ascii="Arial" w:hAnsi="Arial" w:cs="Arial"/>
                <w:sz w:val="22"/>
                <w:szCs w:val="22"/>
              </w:rPr>
              <w:t>Odevzdání</w:t>
            </w:r>
            <w:r w:rsidR="00527A51" w:rsidRPr="009C2D61">
              <w:rPr>
                <w:rFonts w:ascii="Arial" w:hAnsi="Arial" w:cs="Arial"/>
                <w:sz w:val="22"/>
                <w:szCs w:val="22"/>
              </w:rPr>
              <w:t xml:space="preserve"> </w:t>
            </w:r>
            <w:r w:rsidR="00674BBD" w:rsidRPr="009C2D61">
              <w:rPr>
                <w:rFonts w:ascii="Arial" w:hAnsi="Arial" w:cs="Arial"/>
                <w:sz w:val="22"/>
                <w:szCs w:val="22"/>
              </w:rPr>
              <w:t>návrhu</w:t>
            </w:r>
            <w:r w:rsidR="00DE3DFF" w:rsidRPr="009C2D61">
              <w:rPr>
                <w:rFonts w:ascii="Arial" w:hAnsi="Arial" w:cs="Arial"/>
                <w:sz w:val="22"/>
                <w:szCs w:val="22"/>
              </w:rPr>
              <w:t xml:space="preserve"> Studie</w:t>
            </w:r>
          </w:p>
        </w:tc>
        <w:tc>
          <w:tcPr>
            <w:tcW w:w="2709" w:type="dxa"/>
          </w:tcPr>
          <w:p w14:paraId="6DF5958B" w14:textId="0258B6F3" w:rsidR="00527A51" w:rsidRPr="009C2D61" w:rsidRDefault="00527A51" w:rsidP="00586BA4">
            <w:pPr>
              <w:rPr>
                <w:rFonts w:ascii="Arial" w:hAnsi="Arial" w:cs="Arial"/>
                <w:sz w:val="22"/>
                <w:szCs w:val="22"/>
              </w:rPr>
            </w:pPr>
            <w:r w:rsidRPr="009C2D61">
              <w:rPr>
                <w:rFonts w:ascii="Arial" w:hAnsi="Arial" w:cs="Arial"/>
                <w:sz w:val="22"/>
                <w:szCs w:val="22"/>
              </w:rPr>
              <w:t xml:space="preserve">Do 4 týdnů od </w:t>
            </w:r>
            <w:r w:rsidR="00586BA4" w:rsidRPr="009C2D61">
              <w:rPr>
                <w:rFonts w:ascii="Arial" w:hAnsi="Arial" w:cs="Arial"/>
                <w:sz w:val="22"/>
                <w:szCs w:val="22"/>
              </w:rPr>
              <w:t>zaslání připomínek k rozpracovanému konceptu</w:t>
            </w:r>
          </w:p>
        </w:tc>
        <w:tc>
          <w:tcPr>
            <w:tcW w:w="1837" w:type="dxa"/>
          </w:tcPr>
          <w:p w14:paraId="0176D75B" w14:textId="5560D40C" w:rsidR="00527A51" w:rsidRPr="009C2D61" w:rsidRDefault="00527A51" w:rsidP="00586BA4">
            <w:pPr>
              <w:rPr>
                <w:rFonts w:ascii="Arial" w:hAnsi="Arial" w:cs="Arial"/>
                <w:sz w:val="22"/>
                <w:szCs w:val="22"/>
              </w:rPr>
            </w:pPr>
            <w:r w:rsidRPr="009C2D61">
              <w:rPr>
                <w:rFonts w:ascii="Arial" w:hAnsi="Arial" w:cs="Arial"/>
                <w:sz w:val="22"/>
                <w:szCs w:val="22"/>
              </w:rPr>
              <w:t>T+</w:t>
            </w:r>
            <w:r w:rsidR="00803D32" w:rsidRPr="009C2D61">
              <w:rPr>
                <w:rFonts w:ascii="Arial" w:hAnsi="Arial" w:cs="Arial"/>
                <w:sz w:val="22"/>
                <w:szCs w:val="22"/>
              </w:rPr>
              <w:t>2</w:t>
            </w:r>
            <w:r w:rsidR="00586BA4" w:rsidRPr="009C2D61">
              <w:rPr>
                <w:rFonts w:ascii="Arial" w:hAnsi="Arial" w:cs="Arial"/>
                <w:sz w:val="22"/>
                <w:szCs w:val="22"/>
              </w:rPr>
              <w:t>5</w:t>
            </w:r>
            <w:r w:rsidRPr="009C2D61">
              <w:rPr>
                <w:rFonts w:ascii="Arial" w:hAnsi="Arial" w:cs="Arial"/>
                <w:sz w:val="22"/>
                <w:szCs w:val="22"/>
              </w:rPr>
              <w:t xml:space="preserve"> TÝDNŮ</w:t>
            </w:r>
          </w:p>
        </w:tc>
      </w:tr>
      <w:tr w:rsidR="00527A51" w:rsidRPr="009C2D61" w14:paraId="2AB425A8" w14:textId="77777777" w:rsidTr="00EB29BA">
        <w:tc>
          <w:tcPr>
            <w:tcW w:w="704" w:type="dxa"/>
          </w:tcPr>
          <w:p w14:paraId="00B40FAC" w14:textId="13226E90" w:rsidR="00527A51" w:rsidRPr="009C2D61" w:rsidRDefault="009C2D61" w:rsidP="000168EA">
            <w:pPr>
              <w:rPr>
                <w:rFonts w:ascii="Arial" w:hAnsi="Arial" w:cs="Arial"/>
                <w:sz w:val="22"/>
                <w:szCs w:val="22"/>
              </w:rPr>
            </w:pPr>
            <w:r w:rsidRPr="009C2D61">
              <w:rPr>
                <w:rFonts w:ascii="Arial" w:hAnsi="Arial" w:cs="Arial"/>
                <w:sz w:val="22"/>
                <w:szCs w:val="22"/>
              </w:rPr>
              <w:t>10</w:t>
            </w:r>
            <w:r w:rsidR="000231A1" w:rsidRPr="009C2D61">
              <w:rPr>
                <w:rFonts w:ascii="Arial" w:hAnsi="Arial" w:cs="Arial"/>
                <w:sz w:val="22"/>
                <w:szCs w:val="22"/>
              </w:rPr>
              <w:t>.</w:t>
            </w:r>
          </w:p>
        </w:tc>
        <w:tc>
          <w:tcPr>
            <w:tcW w:w="4216" w:type="dxa"/>
          </w:tcPr>
          <w:p w14:paraId="13A5ED03" w14:textId="68B796FC" w:rsidR="00527A51" w:rsidRPr="009C2D61" w:rsidRDefault="002202DC" w:rsidP="00DE3DFF">
            <w:pPr>
              <w:rPr>
                <w:rFonts w:ascii="Arial" w:hAnsi="Arial" w:cs="Arial"/>
                <w:sz w:val="22"/>
                <w:szCs w:val="22"/>
              </w:rPr>
            </w:pPr>
            <w:r w:rsidRPr="009C2D61">
              <w:rPr>
                <w:rFonts w:ascii="Arial" w:hAnsi="Arial" w:cs="Arial"/>
                <w:sz w:val="22"/>
                <w:szCs w:val="22"/>
              </w:rPr>
              <w:t>Projednání návrhu</w:t>
            </w:r>
            <w:r w:rsidR="00DE3DFF" w:rsidRPr="009C2D61">
              <w:rPr>
                <w:rFonts w:ascii="Arial" w:hAnsi="Arial" w:cs="Arial"/>
                <w:sz w:val="22"/>
                <w:szCs w:val="22"/>
              </w:rPr>
              <w:t xml:space="preserve"> Studie</w:t>
            </w:r>
          </w:p>
        </w:tc>
        <w:tc>
          <w:tcPr>
            <w:tcW w:w="2709" w:type="dxa"/>
          </w:tcPr>
          <w:p w14:paraId="5F823812" w14:textId="69EB4A50" w:rsidR="00527A51" w:rsidRPr="009C2D61" w:rsidRDefault="00544A92" w:rsidP="00544A92">
            <w:pPr>
              <w:rPr>
                <w:rFonts w:ascii="Arial" w:hAnsi="Arial" w:cs="Arial"/>
                <w:sz w:val="22"/>
                <w:szCs w:val="22"/>
              </w:rPr>
            </w:pPr>
            <w:r w:rsidRPr="009C2D61">
              <w:rPr>
                <w:rFonts w:ascii="Arial" w:hAnsi="Arial" w:cs="Arial"/>
                <w:sz w:val="22"/>
                <w:szCs w:val="22"/>
              </w:rPr>
              <w:t>Cca d</w:t>
            </w:r>
            <w:r w:rsidR="00803D32" w:rsidRPr="009C2D61">
              <w:rPr>
                <w:rFonts w:ascii="Arial" w:hAnsi="Arial" w:cs="Arial"/>
                <w:sz w:val="22"/>
                <w:szCs w:val="22"/>
              </w:rPr>
              <w:t xml:space="preserve">o 2 týdnů od </w:t>
            </w:r>
            <w:r w:rsidR="00586BA4" w:rsidRPr="009C2D61">
              <w:rPr>
                <w:rFonts w:ascii="Arial" w:hAnsi="Arial" w:cs="Arial"/>
                <w:sz w:val="22"/>
                <w:szCs w:val="22"/>
              </w:rPr>
              <w:t>odevzdání návrhu Studie</w:t>
            </w:r>
          </w:p>
        </w:tc>
        <w:tc>
          <w:tcPr>
            <w:tcW w:w="1837" w:type="dxa"/>
          </w:tcPr>
          <w:p w14:paraId="21ADFC48" w14:textId="4DC33621" w:rsidR="00527A51" w:rsidRPr="009C2D61" w:rsidRDefault="00527A51" w:rsidP="00586BA4">
            <w:pPr>
              <w:rPr>
                <w:rFonts w:ascii="Arial" w:hAnsi="Arial" w:cs="Arial"/>
                <w:sz w:val="22"/>
                <w:szCs w:val="22"/>
              </w:rPr>
            </w:pPr>
            <w:r w:rsidRPr="009C2D61">
              <w:rPr>
                <w:rFonts w:ascii="Arial" w:hAnsi="Arial" w:cs="Arial"/>
                <w:sz w:val="22"/>
                <w:szCs w:val="22"/>
              </w:rPr>
              <w:t>T+2</w:t>
            </w:r>
            <w:r w:rsidR="00586BA4" w:rsidRPr="009C2D61">
              <w:rPr>
                <w:rFonts w:ascii="Arial" w:hAnsi="Arial" w:cs="Arial"/>
                <w:sz w:val="22"/>
                <w:szCs w:val="22"/>
              </w:rPr>
              <w:t>7</w:t>
            </w:r>
            <w:r w:rsidRPr="009C2D61">
              <w:rPr>
                <w:rFonts w:ascii="Arial" w:hAnsi="Arial" w:cs="Arial"/>
                <w:sz w:val="22"/>
                <w:szCs w:val="22"/>
              </w:rPr>
              <w:t xml:space="preserve"> TÝDNŮ</w:t>
            </w:r>
          </w:p>
        </w:tc>
      </w:tr>
      <w:tr w:rsidR="000168EA" w:rsidRPr="009C2D61" w14:paraId="188C854A" w14:textId="77777777" w:rsidTr="009A53B2">
        <w:tc>
          <w:tcPr>
            <w:tcW w:w="704" w:type="dxa"/>
          </w:tcPr>
          <w:p w14:paraId="76D4A444" w14:textId="134CDEB1" w:rsidR="000168EA" w:rsidRPr="009C2D61" w:rsidRDefault="000168EA" w:rsidP="009C2D61">
            <w:pPr>
              <w:rPr>
                <w:rFonts w:ascii="Arial" w:hAnsi="Arial" w:cs="Arial"/>
                <w:sz w:val="22"/>
                <w:szCs w:val="22"/>
              </w:rPr>
            </w:pPr>
            <w:r w:rsidRPr="009C2D61">
              <w:rPr>
                <w:rFonts w:ascii="Arial" w:hAnsi="Arial" w:cs="Arial"/>
                <w:sz w:val="22"/>
                <w:szCs w:val="22"/>
              </w:rPr>
              <w:t>1</w:t>
            </w:r>
            <w:r w:rsidR="009C2D61" w:rsidRPr="009C2D61">
              <w:rPr>
                <w:rFonts w:ascii="Arial" w:hAnsi="Arial" w:cs="Arial"/>
                <w:sz w:val="22"/>
                <w:szCs w:val="22"/>
              </w:rPr>
              <w:t>1</w:t>
            </w:r>
            <w:r w:rsidRPr="009C2D61">
              <w:rPr>
                <w:rFonts w:ascii="Arial" w:hAnsi="Arial" w:cs="Arial"/>
                <w:sz w:val="22"/>
                <w:szCs w:val="22"/>
              </w:rPr>
              <w:t>.</w:t>
            </w:r>
          </w:p>
        </w:tc>
        <w:tc>
          <w:tcPr>
            <w:tcW w:w="4216" w:type="dxa"/>
          </w:tcPr>
          <w:p w14:paraId="56AEBBC3" w14:textId="389E228A" w:rsidR="000168EA" w:rsidRPr="009C2D61" w:rsidRDefault="00DE3DFF" w:rsidP="00DE3DFF">
            <w:pPr>
              <w:rPr>
                <w:rFonts w:ascii="Arial" w:hAnsi="Arial" w:cs="Arial"/>
                <w:sz w:val="22"/>
                <w:szCs w:val="22"/>
              </w:rPr>
            </w:pPr>
            <w:r w:rsidRPr="009C2D61">
              <w:rPr>
                <w:rFonts w:ascii="Arial" w:hAnsi="Arial" w:cs="Arial"/>
                <w:sz w:val="22"/>
                <w:szCs w:val="22"/>
              </w:rPr>
              <w:t xml:space="preserve">Zaslání finálních připomínek ze </w:t>
            </w:r>
            <w:r w:rsidR="000168EA" w:rsidRPr="009C2D61">
              <w:rPr>
                <w:rFonts w:ascii="Arial" w:hAnsi="Arial" w:cs="Arial"/>
                <w:sz w:val="22"/>
                <w:szCs w:val="22"/>
              </w:rPr>
              <w:t>strany Objednatele</w:t>
            </w:r>
          </w:p>
        </w:tc>
        <w:tc>
          <w:tcPr>
            <w:tcW w:w="2709" w:type="dxa"/>
          </w:tcPr>
          <w:p w14:paraId="086619CF" w14:textId="26BED084" w:rsidR="000168EA" w:rsidRPr="009C2D61" w:rsidRDefault="000168EA" w:rsidP="000168EA">
            <w:pPr>
              <w:rPr>
                <w:rFonts w:ascii="Arial" w:hAnsi="Arial" w:cs="Arial"/>
                <w:sz w:val="22"/>
                <w:szCs w:val="22"/>
              </w:rPr>
            </w:pPr>
            <w:r w:rsidRPr="009C2D61">
              <w:rPr>
                <w:rFonts w:ascii="Arial" w:hAnsi="Arial" w:cs="Arial"/>
                <w:sz w:val="22"/>
                <w:szCs w:val="22"/>
              </w:rPr>
              <w:t>Cca do 2 týdnů od projednání návrhu studie</w:t>
            </w:r>
          </w:p>
        </w:tc>
        <w:tc>
          <w:tcPr>
            <w:tcW w:w="1837" w:type="dxa"/>
          </w:tcPr>
          <w:p w14:paraId="4FF8D83D" w14:textId="0D7B2996" w:rsidR="000168EA" w:rsidRPr="009C2D61" w:rsidRDefault="000168EA" w:rsidP="00586BA4">
            <w:pPr>
              <w:rPr>
                <w:rFonts w:ascii="Arial" w:hAnsi="Arial" w:cs="Arial"/>
                <w:sz w:val="22"/>
                <w:szCs w:val="22"/>
              </w:rPr>
            </w:pPr>
            <w:r w:rsidRPr="009C2D61">
              <w:rPr>
                <w:rFonts w:ascii="Arial" w:hAnsi="Arial" w:cs="Arial"/>
                <w:sz w:val="22"/>
                <w:szCs w:val="22"/>
              </w:rPr>
              <w:t>T+2</w:t>
            </w:r>
            <w:r w:rsidR="00586BA4" w:rsidRPr="009C2D61">
              <w:rPr>
                <w:rFonts w:ascii="Arial" w:hAnsi="Arial" w:cs="Arial"/>
                <w:sz w:val="22"/>
                <w:szCs w:val="22"/>
              </w:rPr>
              <w:t>9</w:t>
            </w:r>
            <w:r w:rsidRPr="009C2D61">
              <w:rPr>
                <w:rFonts w:ascii="Arial" w:hAnsi="Arial" w:cs="Arial"/>
                <w:sz w:val="22"/>
                <w:szCs w:val="22"/>
              </w:rPr>
              <w:t xml:space="preserve"> TÝDNŮ</w:t>
            </w:r>
          </w:p>
        </w:tc>
      </w:tr>
      <w:tr w:rsidR="00527A51" w:rsidRPr="009E36A5" w14:paraId="516AFDF6" w14:textId="77777777" w:rsidTr="00EB29BA">
        <w:tc>
          <w:tcPr>
            <w:tcW w:w="704" w:type="dxa"/>
          </w:tcPr>
          <w:p w14:paraId="5CCDBCF1" w14:textId="55B314DC" w:rsidR="00527A51" w:rsidRPr="009C2D61" w:rsidRDefault="002202DC" w:rsidP="009C2D61">
            <w:pPr>
              <w:rPr>
                <w:rFonts w:ascii="Arial" w:hAnsi="Arial" w:cs="Arial"/>
                <w:sz w:val="22"/>
                <w:szCs w:val="22"/>
              </w:rPr>
            </w:pPr>
            <w:r w:rsidRPr="009C2D61">
              <w:rPr>
                <w:rFonts w:ascii="Arial" w:hAnsi="Arial" w:cs="Arial"/>
                <w:sz w:val="22"/>
                <w:szCs w:val="22"/>
              </w:rPr>
              <w:t>1</w:t>
            </w:r>
            <w:r w:rsidR="009C2D61" w:rsidRPr="009C2D61">
              <w:rPr>
                <w:rFonts w:ascii="Arial" w:hAnsi="Arial" w:cs="Arial"/>
                <w:sz w:val="22"/>
                <w:szCs w:val="22"/>
              </w:rPr>
              <w:t>2</w:t>
            </w:r>
            <w:r w:rsidR="000231A1" w:rsidRPr="009C2D61">
              <w:rPr>
                <w:rFonts w:ascii="Arial" w:hAnsi="Arial" w:cs="Arial"/>
                <w:sz w:val="22"/>
                <w:szCs w:val="22"/>
              </w:rPr>
              <w:t>.</w:t>
            </w:r>
          </w:p>
        </w:tc>
        <w:tc>
          <w:tcPr>
            <w:tcW w:w="4216" w:type="dxa"/>
          </w:tcPr>
          <w:p w14:paraId="2C44C542" w14:textId="77777777" w:rsidR="00BE0205" w:rsidRPr="009C2D61" w:rsidRDefault="00527A51" w:rsidP="00ED104B">
            <w:pPr>
              <w:rPr>
                <w:rFonts w:ascii="Arial" w:hAnsi="Arial" w:cs="Arial"/>
                <w:sz w:val="22"/>
                <w:szCs w:val="22"/>
              </w:rPr>
            </w:pPr>
            <w:r w:rsidRPr="009C2D61">
              <w:rPr>
                <w:rFonts w:ascii="Arial" w:hAnsi="Arial" w:cs="Arial"/>
                <w:sz w:val="22"/>
                <w:szCs w:val="22"/>
              </w:rPr>
              <w:t xml:space="preserve">4. FÁZE </w:t>
            </w:r>
          </w:p>
          <w:p w14:paraId="5C156D27" w14:textId="265C593A" w:rsidR="00527A51" w:rsidRPr="009C2D61" w:rsidRDefault="00DE3DFF" w:rsidP="00DE3DFF">
            <w:pPr>
              <w:rPr>
                <w:rFonts w:ascii="Arial" w:hAnsi="Arial" w:cs="Arial"/>
                <w:sz w:val="22"/>
                <w:szCs w:val="22"/>
              </w:rPr>
            </w:pPr>
            <w:r w:rsidRPr="009C2D61">
              <w:rPr>
                <w:rFonts w:ascii="Arial" w:hAnsi="Arial" w:cs="Arial"/>
                <w:sz w:val="22"/>
                <w:szCs w:val="22"/>
              </w:rPr>
              <w:t>Dopracování a o</w:t>
            </w:r>
            <w:r w:rsidR="00527A51" w:rsidRPr="009C2D61">
              <w:rPr>
                <w:rFonts w:ascii="Arial" w:hAnsi="Arial" w:cs="Arial"/>
                <w:sz w:val="22"/>
                <w:szCs w:val="22"/>
              </w:rPr>
              <w:t>devzdání studie ve finální podobě</w:t>
            </w:r>
          </w:p>
        </w:tc>
        <w:tc>
          <w:tcPr>
            <w:tcW w:w="2709" w:type="dxa"/>
          </w:tcPr>
          <w:p w14:paraId="3D096A2D" w14:textId="1434D794" w:rsidR="00527A51" w:rsidRPr="009C2D61" w:rsidRDefault="00527A51" w:rsidP="009C2D61">
            <w:pPr>
              <w:rPr>
                <w:rFonts w:ascii="Arial" w:hAnsi="Arial" w:cs="Arial"/>
                <w:sz w:val="22"/>
                <w:szCs w:val="22"/>
              </w:rPr>
            </w:pPr>
            <w:r w:rsidRPr="009C2D61">
              <w:rPr>
                <w:rFonts w:ascii="Arial" w:hAnsi="Arial" w:cs="Arial"/>
                <w:sz w:val="22"/>
                <w:szCs w:val="22"/>
              </w:rPr>
              <w:t xml:space="preserve">Do </w:t>
            </w:r>
            <w:r w:rsidR="0039216E" w:rsidRPr="009C2D61">
              <w:rPr>
                <w:rFonts w:ascii="Arial" w:hAnsi="Arial" w:cs="Arial"/>
                <w:sz w:val="22"/>
                <w:szCs w:val="22"/>
              </w:rPr>
              <w:t>5</w:t>
            </w:r>
            <w:r w:rsidRPr="009C2D61">
              <w:rPr>
                <w:rFonts w:ascii="Arial" w:hAnsi="Arial" w:cs="Arial"/>
                <w:sz w:val="22"/>
                <w:szCs w:val="22"/>
              </w:rPr>
              <w:t xml:space="preserve"> týdnů od zaslání finálních připomínek </w:t>
            </w:r>
          </w:p>
        </w:tc>
        <w:tc>
          <w:tcPr>
            <w:tcW w:w="1837" w:type="dxa"/>
          </w:tcPr>
          <w:p w14:paraId="2D3B279A" w14:textId="4954C921" w:rsidR="00527A51" w:rsidRPr="009C2D61" w:rsidRDefault="00527A51" w:rsidP="00586BA4">
            <w:pPr>
              <w:rPr>
                <w:rFonts w:ascii="Arial" w:hAnsi="Arial" w:cs="Arial"/>
                <w:sz w:val="22"/>
                <w:szCs w:val="22"/>
              </w:rPr>
            </w:pPr>
            <w:r w:rsidRPr="009C2D61">
              <w:rPr>
                <w:rFonts w:ascii="Arial" w:hAnsi="Arial" w:cs="Arial"/>
                <w:sz w:val="22"/>
                <w:szCs w:val="22"/>
              </w:rPr>
              <w:t>T+</w:t>
            </w:r>
            <w:r w:rsidR="00803D32" w:rsidRPr="009C2D61">
              <w:rPr>
                <w:rFonts w:ascii="Arial" w:hAnsi="Arial" w:cs="Arial"/>
                <w:sz w:val="22"/>
                <w:szCs w:val="22"/>
              </w:rPr>
              <w:t>3</w:t>
            </w:r>
            <w:r w:rsidR="00586BA4" w:rsidRPr="009C2D61">
              <w:rPr>
                <w:rFonts w:ascii="Arial" w:hAnsi="Arial" w:cs="Arial"/>
                <w:sz w:val="22"/>
                <w:szCs w:val="22"/>
              </w:rPr>
              <w:t>4</w:t>
            </w:r>
          </w:p>
        </w:tc>
      </w:tr>
    </w:tbl>
    <w:p w14:paraId="0651F296" w14:textId="77777777" w:rsidR="00AA1779" w:rsidRPr="008A6A1D" w:rsidRDefault="00AA1779" w:rsidP="00AA1779">
      <w:pPr>
        <w:pStyle w:val="Zkladntext2"/>
        <w:tabs>
          <w:tab w:val="center" w:pos="1800"/>
          <w:tab w:val="right" w:pos="8820"/>
        </w:tabs>
        <w:rPr>
          <w:rFonts w:ascii="Arial" w:hAnsi="Arial" w:cs="Arial"/>
          <w:sz w:val="22"/>
          <w:szCs w:val="22"/>
        </w:rPr>
      </w:pPr>
    </w:p>
    <w:p w14:paraId="10D40C95" w14:textId="77777777" w:rsidR="00AA1779" w:rsidRPr="008A6A1D" w:rsidRDefault="00AA1779" w:rsidP="00AA1779">
      <w:pPr>
        <w:widowControl/>
        <w:suppressAutoHyphens w:val="0"/>
        <w:autoSpaceDN/>
        <w:spacing w:after="160" w:line="259" w:lineRule="auto"/>
        <w:textAlignment w:val="auto"/>
        <w:rPr>
          <w:rFonts w:ascii="Arial" w:eastAsia="Times New Roman" w:hAnsi="Arial" w:cs="Arial"/>
          <w:sz w:val="22"/>
          <w:szCs w:val="22"/>
          <w:lang w:bidi="ar-SA"/>
        </w:rPr>
      </w:pPr>
      <w:r w:rsidRPr="008A6A1D">
        <w:rPr>
          <w:rFonts w:ascii="Arial" w:hAnsi="Arial" w:cs="Arial"/>
          <w:sz w:val="22"/>
          <w:szCs w:val="22"/>
        </w:rPr>
        <w:br w:type="page"/>
      </w:r>
    </w:p>
    <w:p w14:paraId="31F36A6D" w14:textId="2810CC1A" w:rsidR="00AA1779" w:rsidRDefault="00AA1779" w:rsidP="00AA1779">
      <w:pPr>
        <w:pStyle w:val="Zkladntext2"/>
        <w:tabs>
          <w:tab w:val="center" w:pos="1800"/>
          <w:tab w:val="right" w:pos="8820"/>
        </w:tabs>
        <w:rPr>
          <w:rFonts w:ascii="Arial" w:hAnsi="Arial" w:cs="Arial"/>
          <w:b/>
          <w:sz w:val="22"/>
          <w:szCs w:val="22"/>
          <w:u w:val="single"/>
        </w:rPr>
      </w:pPr>
      <w:r w:rsidRPr="008A6A1D">
        <w:rPr>
          <w:rFonts w:ascii="Arial" w:hAnsi="Arial" w:cs="Arial"/>
          <w:b/>
          <w:sz w:val="22"/>
          <w:szCs w:val="22"/>
          <w:u w:val="single"/>
        </w:rPr>
        <w:lastRenderedPageBreak/>
        <w:t>Obrazové přílohy Zadání</w:t>
      </w:r>
    </w:p>
    <w:p w14:paraId="08DEA1CF" w14:textId="77777777" w:rsidR="00B52909" w:rsidRPr="008A6A1D" w:rsidRDefault="00B52909" w:rsidP="00B52909">
      <w:pPr>
        <w:pStyle w:val="Zkladntext2"/>
        <w:tabs>
          <w:tab w:val="center" w:pos="1800"/>
          <w:tab w:val="right" w:pos="8820"/>
        </w:tabs>
        <w:spacing w:before="120" w:after="120"/>
        <w:rPr>
          <w:rFonts w:ascii="Arial" w:hAnsi="Arial" w:cs="Arial"/>
          <w:sz w:val="22"/>
          <w:szCs w:val="22"/>
        </w:rPr>
      </w:pPr>
      <w:r w:rsidRPr="008A6A1D">
        <w:rPr>
          <w:rFonts w:ascii="Arial" w:hAnsi="Arial" w:cs="Arial"/>
          <w:sz w:val="22"/>
          <w:szCs w:val="22"/>
        </w:rPr>
        <w:t>Řešené území - návaznost na zimní stadion a jeho kotelnu, katastrální mapa, mapy.com, 2025</w:t>
      </w:r>
    </w:p>
    <w:p w14:paraId="457EEA85" w14:textId="6B996CBC" w:rsidR="00A21502" w:rsidRPr="008A6A1D" w:rsidRDefault="00C540A2" w:rsidP="003C1AB5">
      <w:pPr>
        <w:pStyle w:val="Zkladntext2"/>
        <w:tabs>
          <w:tab w:val="center" w:pos="1800"/>
          <w:tab w:val="right" w:pos="8820"/>
        </w:tabs>
        <w:spacing w:before="120" w:after="120"/>
        <w:rPr>
          <w:rFonts w:ascii="Arial" w:hAnsi="Arial" w:cs="Arial"/>
          <w:sz w:val="22"/>
          <w:szCs w:val="22"/>
        </w:rPr>
      </w:pPr>
      <w:r>
        <w:rPr>
          <w:noProof/>
        </w:rPr>
        <w:pict w14:anchorId="4AF9C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pt;width:460.5pt;height:306pt;z-index:251659264;mso-position-horizontal:center;mso-position-horizontal-relative:margin;mso-position-vertical:absolute;mso-position-vertical-relative:text;mso-width-relative:page;mso-height-relative:page">
            <v:imagedata r:id="rId11" o:title="zimak_pristavba"/>
            <w10:wrap type="square" anchorx="margin"/>
          </v:shape>
        </w:pict>
      </w:r>
    </w:p>
    <w:p w14:paraId="7F888AC0" w14:textId="7D87ECF0" w:rsidR="00A21502" w:rsidRPr="008A6A1D" w:rsidRDefault="00A21502" w:rsidP="00A21502">
      <w:pPr>
        <w:rPr>
          <w:rFonts w:ascii="Arial" w:hAnsi="Arial" w:cs="Arial"/>
          <w:sz w:val="22"/>
          <w:szCs w:val="22"/>
          <w:lang w:bidi="ar-SA"/>
        </w:rPr>
      </w:pPr>
      <w:r>
        <w:rPr>
          <w:rFonts w:ascii="Arial" w:hAnsi="Arial" w:cs="Arial"/>
          <w:sz w:val="22"/>
          <w:szCs w:val="22"/>
          <w:lang w:bidi="ar-SA"/>
        </w:rPr>
        <w:t>Výřez ze</w:t>
      </w:r>
      <w:r w:rsidRPr="008A6A1D">
        <w:rPr>
          <w:rFonts w:ascii="Arial" w:hAnsi="Arial" w:cs="Arial"/>
          <w:sz w:val="22"/>
          <w:szCs w:val="22"/>
          <w:lang w:bidi="ar-SA"/>
        </w:rPr>
        <w:t xml:space="preserve"> zastavovací studie</w:t>
      </w:r>
      <w:r w:rsidR="00B52909">
        <w:rPr>
          <w:rFonts w:ascii="Arial" w:hAnsi="Arial" w:cs="Arial"/>
          <w:sz w:val="22"/>
          <w:szCs w:val="22"/>
          <w:lang w:bidi="ar-SA"/>
        </w:rPr>
        <w:t xml:space="preserve"> - bílo-oranžově vyznačen předpokládaný rozsah a umístění přístavby</w:t>
      </w:r>
      <w:r w:rsidRPr="008A6A1D">
        <w:rPr>
          <w:rFonts w:ascii="Arial" w:hAnsi="Arial" w:cs="Arial"/>
          <w:sz w:val="22"/>
          <w:szCs w:val="22"/>
          <w:lang w:bidi="ar-SA"/>
        </w:rPr>
        <w:t>, PPS Kania s.r.o., 2020</w:t>
      </w:r>
    </w:p>
    <w:p w14:paraId="4923D4A0" w14:textId="77777777" w:rsidR="00AA1779" w:rsidRDefault="00AA1779" w:rsidP="00AA1779">
      <w:pPr>
        <w:rPr>
          <w:rFonts w:ascii="Arial" w:hAnsi="Arial" w:cs="Arial"/>
          <w:sz w:val="22"/>
          <w:szCs w:val="22"/>
          <w:lang w:bidi="ar-SA"/>
        </w:rPr>
      </w:pPr>
      <w:r w:rsidRPr="008A6A1D">
        <w:rPr>
          <w:rFonts w:ascii="Arial" w:hAnsi="Arial" w:cs="Arial"/>
          <w:noProof/>
          <w:sz w:val="22"/>
          <w:szCs w:val="22"/>
          <w:lang w:eastAsia="cs-CZ" w:bidi="ar-SA"/>
        </w:rPr>
        <w:drawing>
          <wp:anchor distT="0" distB="0" distL="114300" distR="114300" simplePos="0" relativeHeight="251660288" behindDoc="0" locked="0" layoutInCell="1" allowOverlap="1" wp14:anchorId="543509A7" wp14:editId="4E4496F8">
            <wp:simplePos x="0" y="0"/>
            <wp:positionH relativeFrom="margin">
              <wp:align>center</wp:align>
            </wp:positionH>
            <wp:positionV relativeFrom="paragraph">
              <wp:posOffset>3175</wp:posOffset>
            </wp:positionV>
            <wp:extent cx="6120765" cy="3583172"/>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6883"/>
                    <a:stretch/>
                  </pic:blipFill>
                  <pic:spPr bwMode="auto">
                    <a:xfrm>
                      <a:off x="0" y="0"/>
                      <a:ext cx="6120765" cy="3583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26587D" w14:textId="77777777" w:rsidR="00A21502" w:rsidRDefault="00A21502" w:rsidP="00AA1779">
      <w:pPr>
        <w:rPr>
          <w:rFonts w:ascii="Arial" w:hAnsi="Arial" w:cs="Arial"/>
          <w:sz w:val="22"/>
          <w:szCs w:val="22"/>
          <w:lang w:bidi="ar-SA"/>
        </w:rPr>
      </w:pPr>
    </w:p>
    <w:p w14:paraId="511DAFDE" w14:textId="77777777" w:rsidR="00A21502" w:rsidRDefault="00A21502" w:rsidP="00AA1779">
      <w:pPr>
        <w:rPr>
          <w:rFonts w:ascii="Arial" w:hAnsi="Arial" w:cs="Arial"/>
          <w:sz w:val="22"/>
          <w:szCs w:val="22"/>
          <w:lang w:bidi="ar-SA"/>
        </w:rPr>
      </w:pPr>
    </w:p>
    <w:p w14:paraId="6193BB9A" w14:textId="6299B7F5" w:rsidR="00A21502" w:rsidRPr="008A6A1D" w:rsidRDefault="00A21502" w:rsidP="00A21502">
      <w:pPr>
        <w:rPr>
          <w:rFonts w:ascii="Arial" w:hAnsi="Arial" w:cs="Arial"/>
          <w:sz w:val="22"/>
          <w:szCs w:val="22"/>
          <w:lang w:bidi="ar-SA"/>
        </w:rPr>
      </w:pPr>
      <w:r w:rsidRPr="008A6A1D">
        <w:rPr>
          <w:rFonts w:ascii="Arial" w:hAnsi="Arial" w:cs="Arial"/>
          <w:sz w:val="22"/>
          <w:szCs w:val="22"/>
          <w:lang w:bidi="ar-SA"/>
        </w:rPr>
        <w:lastRenderedPageBreak/>
        <w:t>Axonometrický pohled na přístavbu dle zastavovací studie</w:t>
      </w:r>
      <w:r w:rsidR="00B52909">
        <w:rPr>
          <w:rFonts w:ascii="Arial" w:hAnsi="Arial" w:cs="Arial"/>
          <w:sz w:val="22"/>
          <w:szCs w:val="22"/>
          <w:lang w:bidi="ar-SA"/>
        </w:rPr>
        <w:t xml:space="preserve"> - bíle vyznačena přístavba</w:t>
      </w:r>
      <w:r w:rsidRPr="008A6A1D">
        <w:rPr>
          <w:rFonts w:ascii="Arial" w:hAnsi="Arial" w:cs="Arial"/>
          <w:sz w:val="22"/>
          <w:szCs w:val="22"/>
          <w:lang w:bidi="ar-SA"/>
        </w:rPr>
        <w:t>, PPS Kania s.r.o., 2020</w:t>
      </w:r>
    </w:p>
    <w:p w14:paraId="79288BD1" w14:textId="77777777" w:rsidR="00AA1779" w:rsidRDefault="00AA1779" w:rsidP="00AA1779">
      <w:pPr>
        <w:rPr>
          <w:rFonts w:ascii="Arial" w:hAnsi="Arial" w:cs="Arial"/>
          <w:sz w:val="22"/>
          <w:szCs w:val="22"/>
          <w:lang w:bidi="ar-SA"/>
        </w:rPr>
      </w:pPr>
      <w:r w:rsidRPr="008A6A1D">
        <w:rPr>
          <w:rFonts w:ascii="Arial" w:hAnsi="Arial" w:cs="Arial"/>
          <w:noProof/>
          <w:sz w:val="22"/>
          <w:szCs w:val="22"/>
          <w:lang w:eastAsia="cs-CZ" w:bidi="ar-SA"/>
        </w:rPr>
        <w:drawing>
          <wp:anchor distT="0" distB="0" distL="114300" distR="114300" simplePos="0" relativeHeight="251661312" behindDoc="0" locked="0" layoutInCell="1" allowOverlap="1" wp14:anchorId="60833F90" wp14:editId="59778573">
            <wp:simplePos x="0" y="0"/>
            <wp:positionH relativeFrom="margin">
              <wp:align>center</wp:align>
            </wp:positionH>
            <wp:positionV relativeFrom="paragraph">
              <wp:posOffset>1905</wp:posOffset>
            </wp:positionV>
            <wp:extent cx="6120765" cy="3561907"/>
            <wp:effectExtent l="0" t="0" r="0" b="63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7303"/>
                    <a:stretch/>
                  </pic:blipFill>
                  <pic:spPr bwMode="auto">
                    <a:xfrm>
                      <a:off x="0" y="0"/>
                      <a:ext cx="6120765" cy="3561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F551A" w14:textId="3617B6D8" w:rsidR="00A21502" w:rsidRPr="008A6A1D" w:rsidRDefault="008C2D6C" w:rsidP="00A21502">
      <w:pPr>
        <w:pStyle w:val="Zkladntext2"/>
        <w:tabs>
          <w:tab w:val="center" w:pos="1800"/>
          <w:tab w:val="right" w:pos="8820"/>
        </w:tabs>
        <w:rPr>
          <w:rFonts w:ascii="Arial" w:hAnsi="Arial" w:cs="Arial"/>
          <w:sz w:val="22"/>
          <w:szCs w:val="22"/>
        </w:rPr>
      </w:pPr>
      <w:r w:rsidRPr="008A6A1D">
        <w:rPr>
          <w:rFonts w:ascii="Arial" w:hAnsi="Arial" w:cs="Arial"/>
          <w:noProof/>
          <w:sz w:val="22"/>
          <w:szCs w:val="22"/>
          <w:lang w:eastAsia="cs-CZ"/>
        </w:rPr>
        <w:drawing>
          <wp:anchor distT="0" distB="0" distL="114300" distR="114300" simplePos="0" relativeHeight="251662336" behindDoc="0" locked="0" layoutInCell="1" allowOverlap="1" wp14:anchorId="78637B8F" wp14:editId="1A875186">
            <wp:simplePos x="0" y="0"/>
            <wp:positionH relativeFrom="margin">
              <wp:posOffset>-45085</wp:posOffset>
            </wp:positionH>
            <wp:positionV relativeFrom="paragraph">
              <wp:posOffset>450215</wp:posOffset>
            </wp:positionV>
            <wp:extent cx="6120765" cy="3500120"/>
            <wp:effectExtent l="0" t="0" r="0" b="508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500120"/>
                    </a:xfrm>
                    <a:prstGeom prst="rect">
                      <a:avLst/>
                    </a:prstGeom>
                  </pic:spPr>
                </pic:pic>
              </a:graphicData>
            </a:graphic>
            <wp14:sizeRelH relativeFrom="page">
              <wp14:pctWidth>0</wp14:pctWidth>
            </wp14:sizeRelH>
            <wp14:sizeRelV relativeFrom="page">
              <wp14:pctHeight>0</wp14:pctHeight>
            </wp14:sizeRelV>
          </wp:anchor>
        </w:drawing>
      </w:r>
      <w:r w:rsidR="00A21502" w:rsidRPr="008A6A1D">
        <w:rPr>
          <w:rFonts w:ascii="Arial" w:hAnsi="Arial" w:cs="Arial"/>
          <w:sz w:val="22"/>
          <w:szCs w:val="22"/>
        </w:rPr>
        <w:t xml:space="preserve">Vizualizace zimního stadionu a jeho okolí dle studie Sportovní areál Nový Jičín - architektonicko-urbanistická studie, MS </w:t>
      </w:r>
      <w:proofErr w:type="spellStart"/>
      <w:r w:rsidR="00A21502" w:rsidRPr="008A6A1D">
        <w:rPr>
          <w:rFonts w:ascii="Arial" w:hAnsi="Arial" w:cs="Arial"/>
          <w:sz w:val="22"/>
          <w:szCs w:val="22"/>
        </w:rPr>
        <w:t>Plan</w:t>
      </w:r>
      <w:proofErr w:type="spellEnd"/>
      <w:r w:rsidR="00A21502" w:rsidRPr="008A6A1D">
        <w:rPr>
          <w:rFonts w:ascii="Arial" w:hAnsi="Arial" w:cs="Arial"/>
          <w:sz w:val="22"/>
          <w:szCs w:val="22"/>
        </w:rPr>
        <w:t xml:space="preserve"> s.r.o., 2021</w:t>
      </w:r>
    </w:p>
    <w:p w14:paraId="37EEEACE" w14:textId="00436F76" w:rsidR="00AA1779" w:rsidRPr="008A6A1D" w:rsidRDefault="00AA1779" w:rsidP="00AA1779">
      <w:pPr>
        <w:rPr>
          <w:rFonts w:ascii="Arial" w:hAnsi="Arial" w:cs="Arial"/>
          <w:sz w:val="22"/>
          <w:szCs w:val="22"/>
          <w:lang w:bidi="ar-SA"/>
        </w:rPr>
      </w:pPr>
    </w:p>
    <w:p w14:paraId="58B94726" w14:textId="77777777" w:rsidR="00AA1779" w:rsidRPr="008A6A1D" w:rsidRDefault="00AA1779" w:rsidP="00AA1779">
      <w:pPr>
        <w:widowControl/>
        <w:suppressAutoHyphens w:val="0"/>
        <w:autoSpaceDN/>
        <w:spacing w:after="160" w:line="259" w:lineRule="auto"/>
        <w:textAlignment w:val="auto"/>
        <w:rPr>
          <w:rFonts w:ascii="Arial" w:eastAsia="Times New Roman" w:hAnsi="Arial" w:cs="Arial"/>
          <w:sz w:val="22"/>
          <w:szCs w:val="22"/>
          <w:lang w:bidi="ar-SA"/>
        </w:rPr>
      </w:pPr>
    </w:p>
    <w:sectPr w:rsidR="00AA1779" w:rsidRPr="008A6A1D" w:rsidSect="00E429C2">
      <w:headerReference w:type="default" r:id="rId15"/>
      <w:footerReference w:type="default" r:id="rId16"/>
      <w:pgSz w:w="11906" w:h="16838" w:code="9"/>
      <w:pgMar w:top="1276" w:right="1134" w:bottom="992" w:left="1276" w:header="709" w:footer="709"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D8ADD" w14:textId="77777777" w:rsidR="00C540A2" w:rsidRDefault="00C540A2">
      <w:r>
        <w:separator/>
      </w:r>
    </w:p>
  </w:endnote>
  <w:endnote w:type="continuationSeparator" w:id="0">
    <w:p w14:paraId="51D7B220" w14:textId="77777777" w:rsidR="00C540A2" w:rsidRDefault="00C54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383799"/>
      <w:docPartObj>
        <w:docPartGallery w:val="Page Numbers (Bottom of Page)"/>
        <w:docPartUnique/>
      </w:docPartObj>
    </w:sdtPr>
    <w:sdtEndPr>
      <w:rPr>
        <w:rFonts w:ascii="Arial" w:hAnsi="Arial" w:cs="Arial"/>
      </w:rPr>
    </w:sdtEndPr>
    <w:sdtContent>
      <w:p w14:paraId="20D72050" w14:textId="689458A5" w:rsidR="001E34F3" w:rsidRPr="001E34F3" w:rsidRDefault="001E34F3">
        <w:pPr>
          <w:pStyle w:val="Zpat"/>
          <w:jc w:val="center"/>
          <w:rPr>
            <w:rFonts w:ascii="Arial" w:hAnsi="Arial" w:cs="Arial"/>
          </w:rPr>
        </w:pPr>
        <w:r w:rsidRPr="001E34F3">
          <w:rPr>
            <w:rFonts w:ascii="Arial" w:hAnsi="Arial" w:cs="Arial"/>
            <w:sz w:val="22"/>
            <w:szCs w:val="22"/>
          </w:rPr>
          <w:fldChar w:fldCharType="begin"/>
        </w:r>
        <w:r w:rsidRPr="001E34F3">
          <w:rPr>
            <w:rFonts w:ascii="Arial" w:hAnsi="Arial" w:cs="Arial"/>
            <w:sz w:val="22"/>
            <w:szCs w:val="22"/>
          </w:rPr>
          <w:instrText>PAGE   \* MERGEFORMAT</w:instrText>
        </w:r>
        <w:r w:rsidRPr="001E34F3">
          <w:rPr>
            <w:rFonts w:ascii="Arial" w:hAnsi="Arial" w:cs="Arial"/>
            <w:sz w:val="22"/>
            <w:szCs w:val="22"/>
          </w:rPr>
          <w:fldChar w:fldCharType="separate"/>
        </w:r>
        <w:r w:rsidR="004D1526">
          <w:rPr>
            <w:rFonts w:ascii="Arial" w:hAnsi="Arial" w:cs="Arial"/>
            <w:noProof/>
            <w:sz w:val="22"/>
            <w:szCs w:val="22"/>
          </w:rPr>
          <w:t>6</w:t>
        </w:r>
        <w:r w:rsidRPr="001E34F3">
          <w:rPr>
            <w:rFonts w:ascii="Arial" w:hAnsi="Arial" w:cs="Arial"/>
            <w:sz w:val="22"/>
            <w:szCs w:val="22"/>
          </w:rPr>
          <w:fldChar w:fldCharType="end"/>
        </w:r>
        <w:r w:rsidR="00476F0D">
          <w:rPr>
            <w:rFonts w:ascii="Arial" w:hAnsi="Arial" w:cs="Arial"/>
            <w:sz w:val="22"/>
            <w:szCs w:val="22"/>
          </w:rPr>
          <w:t>/6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370651534"/>
      <w:docPartObj>
        <w:docPartGallery w:val="Page Numbers (Bottom of Page)"/>
        <w:docPartUnique/>
      </w:docPartObj>
    </w:sdtPr>
    <w:sdtEndPr>
      <w:rPr>
        <w:sz w:val="22"/>
      </w:rPr>
    </w:sdtEndPr>
    <w:sdtContent>
      <w:p w14:paraId="6480CA84" w14:textId="73C660A2" w:rsidR="00AA1779" w:rsidRPr="00F750DC" w:rsidRDefault="00AA1779">
        <w:pPr>
          <w:pStyle w:val="Zpat"/>
          <w:jc w:val="center"/>
          <w:rPr>
            <w:rFonts w:ascii="Arial" w:hAnsi="Arial" w:cs="Arial"/>
            <w:sz w:val="22"/>
          </w:rPr>
        </w:pPr>
        <w:r w:rsidRPr="00F750DC">
          <w:rPr>
            <w:rFonts w:ascii="Arial" w:hAnsi="Arial" w:cs="Arial"/>
            <w:sz w:val="22"/>
          </w:rPr>
          <w:fldChar w:fldCharType="begin"/>
        </w:r>
        <w:r w:rsidRPr="00F750DC">
          <w:rPr>
            <w:rFonts w:ascii="Arial" w:hAnsi="Arial" w:cs="Arial"/>
            <w:sz w:val="22"/>
          </w:rPr>
          <w:instrText>PAGE   \* MERGEFORMAT</w:instrText>
        </w:r>
        <w:r w:rsidRPr="00F750DC">
          <w:rPr>
            <w:rFonts w:ascii="Arial" w:hAnsi="Arial" w:cs="Arial"/>
            <w:sz w:val="22"/>
          </w:rPr>
          <w:fldChar w:fldCharType="separate"/>
        </w:r>
        <w:r w:rsidR="004D1526">
          <w:rPr>
            <w:rFonts w:ascii="Arial" w:hAnsi="Arial" w:cs="Arial"/>
            <w:noProof/>
            <w:sz w:val="22"/>
          </w:rPr>
          <w:t>6</w:t>
        </w:r>
        <w:r w:rsidRPr="00F750DC">
          <w:rPr>
            <w:rFonts w:ascii="Arial" w:hAnsi="Arial" w:cs="Arial"/>
            <w:sz w:val="22"/>
          </w:rPr>
          <w:fldChar w:fldCharType="end"/>
        </w:r>
        <w:r w:rsidRPr="00F750DC">
          <w:rPr>
            <w:rFonts w:ascii="Arial" w:hAnsi="Arial" w:cs="Arial"/>
            <w:sz w:val="22"/>
          </w:rPr>
          <w:t>/</w:t>
        </w:r>
        <w:r w:rsidR="00602D77" w:rsidRPr="00F750DC">
          <w:rPr>
            <w:rFonts w:ascii="Arial" w:hAnsi="Arial" w:cs="Arial"/>
            <w:sz w:val="22"/>
          </w:rPr>
          <w:t>6</w:t>
        </w:r>
      </w:p>
    </w:sdtContent>
  </w:sdt>
  <w:p w14:paraId="4C6EEC71" w14:textId="77777777" w:rsidR="00AA1779" w:rsidRPr="00F750DC" w:rsidRDefault="00AA1779" w:rsidP="00F750DC">
    <w:pPr>
      <w:pStyle w:val="Zpat"/>
      <w:jc w:val="cen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AF07F" w14:textId="77777777" w:rsidR="00C540A2" w:rsidRDefault="00C540A2">
      <w:r>
        <w:separator/>
      </w:r>
    </w:p>
  </w:footnote>
  <w:footnote w:type="continuationSeparator" w:id="0">
    <w:p w14:paraId="7B445DB1" w14:textId="77777777" w:rsidR="00C540A2" w:rsidRDefault="00C54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A348F" w14:textId="335DA293" w:rsidR="00EF3CDD" w:rsidRPr="000A3A11" w:rsidRDefault="002931CD" w:rsidP="00ED104B">
    <w:pPr>
      <w:pStyle w:val="Zhlav"/>
      <w:jc w:val="right"/>
      <w:rPr>
        <w:rFonts w:ascii="Arial" w:hAnsi="Arial" w:cs="Arial"/>
        <w:sz w:val="22"/>
        <w:szCs w:val="22"/>
      </w:rPr>
    </w:pPr>
    <w:r w:rsidRPr="000A3A11">
      <w:rPr>
        <w:rFonts w:ascii="Arial" w:hAnsi="Arial" w:cs="Arial"/>
        <w:sz w:val="22"/>
        <w:szCs w:val="22"/>
      </w:rPr>
      <w:t xml:space="preserve"> </w:t>
    </w:r>
    <w:r w:rsidR="00CF7CB5" w:rsidRPr="00CF7CB5">
      <w:rPr>
        <w:rFonts w:ascii="Arial" w:hAnsi="Arial" w:cs="Arial"/>
        <w:sz w:val="22"/>
        <w:szCs w:val="22"/>
      </w:rPr>
      <w:t>V202</w:t>
    </w:r>
    <w:r w:rsidR="004D1526">
      <w:rPr>
        <w:rFonts w:ascii="Arial" w:hAnsi="Arial" w:cs="Arial"/>
        <w:sz w:val="22"/>
        <w:szCs w:val="22"/>
      </w:rPr>
      <w:t>6</w:t>
    </w:r>
    <w:r w:rsidR="00CF7CB5" w:rsidRPr="00CF7CB5">
      <w:rPr>
        <w:rFonts w:ascii="Arial" w:hAnsi="Arial" w:cs="Arial"/>
        <w:sz w:val="22"/>
        <w:szCs w:val="22"/>
      </w:rPr>
      <w:t>-</w:t>
    </w:r>
    <w:r w:rsidR="004E1651">
      <w:rPr>
        <w:rFonts w:ascii="Arial" w:hAnsi="Arial" w:cs="Arial"/>
        <w:sz w:val="22"/>
        <w:szCs w:val="22"/>
      </w:rPr>
      <w:t>XXX</w:t>
    </w:r>
    <w:r w:rsidR="00CF7CB5" w:rsidRPr="00CF7CB5">
      <w:rPr>
        <w:rFonts w:ascii="Arial" w:hAnsi="Arial" w:cs="Arial"/>
        <w:sz w:val="22"/>
        <w:szCs w:val="22"/>
      </w:rPr>
      <w:t>/ORI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40599" w14:textId="70BA7111" w:rsidR="00AA1779" w:rsidRPr="000A3A11" w:rsidRDefault="00AA1779" w:rsidP="00AA1779">
    <w:pPr>
      <w:pStyle w:val="Zhlav"/>
      <w:jc w:val="right"/>
      <w:rPr>
        <w:rFonts w:ascii="Arial" w:hAnsi="Arial" w:cs="Arial"/>
        <w:sz w:val="22"/>
        <w:szCs w:val="22"/>
      </w:rPr>
    </w:pPr>
    <w:r>
      <w:rPr>
        <w:rFonts w:ascii="Arial" w:hAnsi="Arial" w:cs="Arial"/>
        <w:sz w:val="22"/>
        <w:szCs w:val="22"/>
      </w:rPr>
      <w:t>Př. č. 1 Zadání studie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53AF6"/>
    <w:multiLevelType w:val="hybridMultilevel"/>
    <w:tmpl w:val="712AD49C"/>
    <w:lvl w:ilvl="0" w:tplc="0B1A34B8">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
    <w:nsid w:val="06786C88"/>
    <w:multiLevelType w:val="hybridMultilevel"/>
    <w:tmpl w:val="83E42E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E5241B"/>
    <w:multiLevelType w:val="hybridMultilevel"/>
    <w:tmpl w:val="D61C9DA8"/>
    <w:lvl w:ilvl="0" w:tplc="0B1A34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1B432A"/>
    <w:multiLevelType w:val="hybridMultilevel"/>
    <w:tmpl w:val="BAAC020A"/>
    <w:lvl w:ilvl="0" w:tplc="0B1A34B8">
      <w:start w:val="1"/>
      <w:numFmt w:val="bullet"/>
      <w:lvlText w:val=""/>
      <w:lvlJc w:val="left"/>
      <w:pPr>
        <w:ind w:left="1494" w:hanging="360"/>
      </w:pPr>
      <w:rPr>
        <w:rFonts w:ascii="Symbol" w:hAnsi="Symbol"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4">
    <w:nsid w:val="0CFF3C04"/>
    <w:multiLevelType w:val="hybridMultilevel"/>
    <w:tmpl w:val="48F8B1DC"/>
    <w:lvl w:ilvl="0" w:tplc="0B1A34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1516FE"/>
    <w:multiLevelType w:val="multilevel"/>
    <w:tmpl w:val="4888EC00"/>
    <w:lvl w:ilvl="0">
      <w:start w:val="5"/>
      <w:numFmt w:val="decimal"/>
      <w:lvlText w:val="%1."/>
      <w:lvlJc w:val="left"/>
      <w:pPr>
        <w:ind w:left="360" w:hanging="360"/>
      </w:pPr>
      <w:rPr>
        <w:rFonts w:ascii="Arial" w:eastAsia="Times New Roman" w:hAnsi="Arial" w:cs="Arial"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11C26485"/>
    <w:multiLevelType w:val="hybridMultilevel"/>
    <w:tmpl w:val="AA2022B6"/>
    <w:lvl w:ilvl="0" w:tplc="0B1A34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15368A"/>
    <w:multiLevelType w:val="hybridMultilevel"/>
    <w:tmpl w:val="2D5A51FC"/>
    <w:lvl w:ilvl="0" w:tplc="0B1A34B8">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8">
    <w:nsid w:val="16A43BBD"/>
    <w:multiLevelType w:val="hybridMultilevel"/>
    <w:tmpl w:val="8BFA9674"/>
    <w:lvl w:ilvl="0" w:tplc="0B1A34B8">
      <w:start w:val="1"/>
      <w:numFmt w:val="bullet"/>
      <w:lvlText w:val=""/>
      <w:lvlJc w:val="left"/>
      <w:pPr>
        <w:ind w:left="720" w:hanging="360"/>
      </w:pPr>
      <w:rPr>
        <w:rFonts w:ascii="Symbol" w:hAnsi="Symbol" w:hint="default"/>
      </w:rPr>
    </w:lvl>
    <w:lvl w:ilvl="1" w:tplc="67CEA4BE">
      <w:start w:val="1"/>
      <w:numFmt w:val="bullet"/>
      <w:lvlText w:val="o"/>
      <w:lvlJc w:val="left"/>
      <w:pPr>
        <w:ind w:left="1440" w:hanging="360"/>
      </w:pPr>
      <w:rPr>
        <w:rFonts w:ascii="Courier New" w:hAnsi="Courier New" w:cs="Courier New" w:hint="default"/>
      </w:rPr>
    </w:lvl>
    <w:lvl w:ilvl="2" w:tplc="A9AA6C7C">
      <w:start w:val="1"/>
      <w:numFmt w:val="bullet"/>
      <w:lvlText w:val=""/>
      <w:lvlJc w:val="left"/>
      <w:pPr>
        <w:ind w:left="2160" w:hanging="360"/>
      </w:pPr>
      <w:rPr>
        <w:rFonts w:ascii="Wingdings" w:hAnsi="Wingdings" w:hint="default"/>
      </w:rPr>
    </w:lvl>
    <w:lvl w:ilvl="3" w:tplc="338019C2">
      <w:start w:val="1"/>
      <w:numFmt w:val="bullet"/>
      <w:lvlText w:val=""/>
      <w:lvlJc w:val="left"/>
      <w:pPr>
        <w:ind w:left="2880" w:hanging="360"/>
      </w:pPr>
      <w:rPr>
        <w:rFonts w:ascii="Symbol" w:hAnsi="Symbol" w:hint="default"/>
      </w:rPr>
    </w:lvl>
    <w:lvl w:ilvl="4" w:tplc="81F2AC80">
      <w:start w:val="1"/>
      <w:numFmt w:val="bullet"/>
      <w:lvlText w:val="o"/>
      <w:lvlJc w:val="left"/>
      <w:pPr>
        <w:ind w:left="3600" w:hanging="360"/>
      </w:pPr>
      <w:rPr>
        <w:rFonts w:ascii="Courier New" w:hAnsi="Courier New" w:cs="Courier New" w:hint="default"/>
      </w:rPr>
    </w:lvl>
    <w:lvl w:ilvl="5" w:tplc="44D636B4">
      <w:start w:val="1"/>
      <w:numFmt w:val="bullet"/>
      <w:lvlText w:val=""/>
      <w:lvlJc w:val="left"/>
      <w:pPr>
        <w:ind w:left="4320" w:hanging="360"/>
      </w:pPr>
      <w:rPr>
        <w:rFonts w:ascii="Wingdings" w:hAnsi="Wingdings" w:hint="default"/>
      </w:rPr>
    </w:lvl>
    <w:lvl w:ilvl="6" w:tplc="FEE09BA4">
      <w:start w:val="1"/>
      <w:numFmt w:val="bullet"/>
      <w:lvlText w:val=""/>
      <w:lvlJc w:val="left"/>
      <w:pPr>
        <w:ind w:left="5040" w:hanging="360"/>
      </w:pPr>
      <w:rPr>
        <w:rFonts w:ascii="Symbol" w:hAnsi="Symbol" w:hint="default"/>
      </w:rPr>
    </w:lvl>
    <w:lvl w:ilvl="7" w:tplc="67300532">
      <w:start w:val="1"/>
      <w:numFmt w:val="bullet"/>
      <w:lvlText w:val="o"/>
      <w:lvlJc w:val="left"/>
      <w:pPr>
        <w:ind w:left="5760" w:hanging="360"/>
      </w:pPr>
      <w:rPr>
        <w:rFonts w:ascii="Courier New" w:hAnsi="Courier New" w:cs="Courier New" w:hint="default"/>
      </w:rPr>
    </w:lvl>
    <w:lvl w:ilvl="8" w:tplc="9454CDA0">
      <w:start w:val="1"/>
      <w:numFmt w:val="bullet"/>
      <w:lvlText w:val=""/>
      <w:lvlJc w:val="left"/>
      <w:pPr>
        <w:ind w:left="6480" w:hanging="360"/>
      </w:pPr>
      <w:rPr>
        <w:rFonts w:ascii="Wingdings" w:hAnsi="Wingdings" w:hint="default"/>
      </w:rPr>
    </w:lvl>
  </w:abstractNum>
  <w:abstractNum w:abstractNumId="9">
    <w:nsid w:val="18827B3F"/>
    <w:multiLevelType w:val="multilevel"/>
    <w:tmpl w:val="EC04168C"/>
    <w:lvl w:ilvl="0">
      <w:start w:val="2"/>
      <w:numFmt w:val="decimal"/>
      <w:lvlText w:val="%1."/>
      <w:lvlJc w:val="left"/>
      <w:pPr>
        <w:ind w:left="360" w:hanging="360"/>
      </w:pPr>
      <w:rPr>
        <w:rFonts w:hint="default"/>
      </w:rPr>
    </w:lvl>
    <w:lvl w:ilvl="1">
      <w:start w:val="2"/>
      <w:numFmt w:val="decimal"/>
      <w:lvlText w:val="%1.%2."/>
      <w:lvlJc w:val="left"/>
      <w:pPr>
        <w:ind w:left="644" w:hanging="360"/>
      </w:pPr>
      <w:rPr>
        <w:rFonts w:ascii="Arial" w:hAnsi="Arial" w:cs="Aria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nsid w:val="18B04A8D"/>
    <w:multiLevelType w:val="hybridMultilevel"/>
    <w:tmpl w:val="C7F6DF76"/>
    <w:lvl w:ilvl="0" w:tplc="1AF826D2">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C0059F0"/>
    <w:multiLevelType w:val="hybridMultilevel"/>
    <w:tmpl w:val="43163368"/>
    <w:lvl w:ilvl="0" w:tplc="0B1A34B8">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2">
    <w:nsid w:val="24047929"/>
    <w:multiLevelType w:val="multilevel"/>
    <w:tmpl w:val="BE868E62"/>
    <w:lvl w:ilvl="0">
      <w:start w:val="1"/>
      <w:numFmt w:val="decimal"/>
      <w:lvlText w:val="%1."/>
      <w:lvlJc w:val="left"/>
      <w:pPr>
        <w:ind w:left="360" w:hanging="360"/>
      </w:pPr>
      <w:rPr>
        <w:rFonts w:asciiTheme="minorHAnsi" w:eastAsia="Times New Roman" w:hAnsiTheme="minorHAnsi" w:cstheme="minorHAnsi"/>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E00624E"/>
    <w:multiLevelType w:val="multilevel"/>
    <w:tmpl w:val="46DCFA00"/>
    <w:styleLink w:val="WW8Num2"/>
    <w:lvl w:ilvl="0">
      <w:start w:val="1"/>
      <w:numFmt w:val="decimal"/>
      <w:lvlText w:val="%1."/>
      <w:lvlJc w:val="left"/>
      <w:pPr>
        <w:ind w:left="340" w:hanging="340"/>
      </w:pPr>
    </w:lvl>
    <w:lvl w:ilvl="1">
      <w:numFmt w:val="bullet"/>
      <w:lvlText w:val="–"/>
      <w:lvlJc w:val="left"/>
      <w:pPr>
        <w:ind w:left="680" w:hanging="396"/>
      </w:pPr>
      <w:rPr>
        <w:rFonts w:ascii="Times New Roman" w:hAnsi="Times New Roman" w:cs="Times New Roman"/>
      </w:rPr>
    </w:lvl>
    <w:lvl w:ilvl="2">
      <w:numFmt w:val="bullet"/>
      <w:lvlText w:val=""/>
      <w:lvlJc w:val="left"/>
      <w:pPr>
        <w:ind w:left="680" w:hanging="396"/>
      </w:pPr>
      <w:rPr>
        <w:rFonts w:ascii="Symbol" w:hAnsi="Symbol" w:cs="Symbol"/>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ED618F"/>
    <w:multiLevelType w:val="multilevel"/>
    <w:tmpl w:val="F92E1EFA"/>
    <w:styleLink w:val="WW8Num19"/>
    <w:lvl w:ilvl="0">
      <w:start w:val="1"/>
      <w:numFmt w:val="decimal"/>
      <w:lvlText w:val="%1."/>
      <w:lvlJc w:val="left"/>
      <w:pPr>
        <w:ind w:left="340" w:hanging="340"/>
      </w:pPr>
    </w:lvl>
    <w:lvl w:ilvl="1">
      <w:start w:val="2"/>
      <w:numFmt w:val="ordinal"/>
      <w:lvlText w:val="%21."/>
      <w:lvlJc w:val="left"/>
      <w:pPr>
        <w:ind w:left="680" w:hanging="396"/>
      </w:pPr>
      <w:rPr>
        <w:rFonts w:ascii="Times New Roman" w:eastAsia="Times New Roman" w:hAnsi="Times New Roman" w:cs="Times New Roman"/>
      </w:rPr>
    </w:lvl>
    <w:lvl w:ilvl="2">
      <w:numFmt w:val="bullet"/>
      <w:lvlText w:val=""/>
      <w:lvlJc w:val="left"/>
      <w:pPr>
        <w:ind w:left="680" w:hanging="396"/>
      </w:pPr>
      <w:rPr>
        <w:rFonts w:ascii="Symbol" w:hAnsi="Symbol" w:cs="Symbol"/>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777ED2"/>
    <w:multiLevelType w:val="hybridMultilevel"/>
    <w:tmpl w:val="063A49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5C74137"/>
    <w:multiLevelType w:val="hybridMultilevel"/>
    <w:tmpl w:val="21BEE828"/>
    <w:lvl w:ilvl="0" w:tplc="5B009510">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187314"/>
    <w:multiLevelType w:val="hybridMultilevel"/>
    <w:tmpl w:val="BC08062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18A0C36"/>
    <w:multiLevelType w:val="multilevel"/>
    <w:tmpl w:val="DA3E15D2"/>
    <w:lvl w:ilvl="0">
      <w:start w:val="1"/>
      <w:numFmt w:val="decimal"/>
      <w:lvlText w:val="%1."/>
      <w:lvlJc w:val="left"/>
      <w:pPr>
        <w:ind w:left="340" w:hanging="340"/>
      </w:pPr>
    </w:lvl>
    <w:lvl w:ilvl="1">
      <w:start w:val="2"/>
      <w:numFmt w:val="ordinal"/>
      <w:lvlText w:val="%21."/>
      <w:lvlJc w:val="left"/>
      <w:pPr>
        <w:ind w:left="680" w:hanging="396"/>
      </w:pPr>
      <w:rPr>
        <w:rFonts w:ascii="Arial" w:eastAsia="Times New Roman" w:hAnsi="Arial" w:cs="Arial" w:hint="default"/>
      </w:rPr>
    </w:lvl>
    <w:lvl w:ilvl="2">
      <w:numFmt w:val="bullet"/>
      <w:lvlText w:val=""/>
      <w:lvlJc w:val="left"/>
      <w:pPr>
        <w:ind w:left="680" w:hanging="396"/>
      </w:pPr>
      <w:rPr>
        <w:rFonts w:ascii="Symbol" w:hAnsi="Symbol" w:cs="Symbol"/>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B63017"/>
    <w:multiLevelType w:val="hybridMultilevel"/>
    <w:tmpl w:val="59268452"/>
    <w:lvl w:ilvl="0" w:tplc="D2DA709A">
      <w:start w:val="1"/>
      <w:numFmt w:val="decimal"/>
      <w:lvlText w:val="%1."/>
      <w:lvlJc w:val="left"/>
      <w:pPr>
        <w:tabs>
          <w:tab w:val="left" w:pos="360"/>
        </w:tabs>
        <w:ind w:left="340" w:hanging="340"/>
      </w:pPr>
    </w:lvl>
    <w:lvl w:ilvl="1" w:tplc="435CAF72">
      <w:start w:val="603"/>
      <w:numFmt w:val="bullet"/>
      <w:lvlText w:val=""/>
      <w:lvlJc w:val="left"/>
      <w:pPr>
        <w:tabs>
          <w:tab w:val="left" w:pos="680"/>
        </w:tabs>
        <w:ind w:left="680" w:hanging="396"/>
      </w:pPr>
      <w:rPr>
        <w:rFonts w:ascii="Times New Roman"/>
      </w:rPr>
    </w:lvl>
    <w:lvl w:ilvl="2" w:tplc="2B084A34">
      <w:start w:val="1"/>
      <w:numFmt w:val="bullet"/>
      <w:lvlText w:val=""/>
      <w:lvlJc w:val="left"/>
      <w:pPr>
        <w:tabs>
          <w:tab w:val="left" w:pos="680"/>
        </w:tabs>
        <w:ind w:left="680" w:hanging="396"/>
      </w:pPr>
      <w:rPr>
        <w:rFonts w:ascii="Symbol" w:hAnsi="Symbol"/>
        <w:color w:val="000000"/>
      </w:rPr>
    </w:lvl>
    <w:lvl w:ilvl="3" w:tplc="1112265C">
      <w:start w:val="1"/>
      <w:numFmt w:val="decimal"/>
      <w:lvlText w:val="%4."/>
      <w:lvlJc w:val="left"/>
      <w:pPr>
        <w:tabs>
          <w:tab w:val="left" w:pos="2880"/>
        </w:tabs>
        <w:ind w:left="2880" w:hanging="360"/>
      </w:pPr>
    </w:lvl>
    <w:lvl w:ilvl="4" w:tplc="15BE586E">
      <w:start w:val="1"/>
      <w:numFmt w:val="lowerLetter"/>
      <w:lvlText w:val="%5."/>
      <w:lvlJc w:val="left"/>
      <w:pPr>
        <w:tabs>
          <w:tab w:val="left" w:pos="3600"/>
        </w:tabs>
        <w:ind w:left="3600" w:hanging="360"/>
      </w:pPr>
    </w:lvl>
    <w:lvl w:ilvl="5" w:tplc="DFC88B9E">
      <w:start w:val="1"/>
      <w:numFmt w:val="lowerRoman"/>
      <w:lvlText w:val="%6."/>
      <w:lvlJc w:val="right"/>
      <w:pPr>
        <w:tabs>
          <w:tab w:val="left" w:pos="4320"/>
        </w:tabs>
        <w:ind w:left="4320" w:hanging="180"/>
      </w:pPr>
    </w:lvl>
    <w:lvl w:ilvl="6" w:tplc="9DC4F520">
      <w:start w:val="1"/>
      <w:numFmt w:val="decimal"/>
      <w:lvlText w:val="%7."/>
      <w:lvlJc w:val="left"/>
      <w:pPr>
        <w:tabs>
          <w:tab w:val="left" w:pos="5040"/>
        </w:tabs>
        <w:ind w:left="5040" w:hanging="360"/>
      </w:pPr>
    </w:lvl>
    <w:lvl w:ilvl="7" w:tplc="50265894">
      <w:start w:val="1"/>
      <w:numFmt w:val="lowerLetter"/>
      <w:lvlText w:val="%8."/>
      <w:lvlJc w:val="left"/>
      <w:pPr>
        <w:tabs>
          <w:tab w:val="left" w:pos="5760"/>
        </w:tabs>
        <w:ind w:left="5760" w:hanging="360"/>
      </w:pPr>
    </w:lvl>
    <w:lvl w:ilvl="8" w:tplc="C180C39C">
      <w:start w:val="1"/>
      <w:numFmt w:val="lowerRoman"/>
      <w:lvlText w:val="%9."/>
      <w:lvlJc w:val="right"/>
      <w:pPr>
        <w:tabs>
          <w:tab w:val="left" w:pos="6480"/>
        </w:tabs>
        <w:ind w:left="6480" w:hanging="180"/>
      </w:pPr>
    </w:lvl>
  </w:abstractNum>
  <w:abstractNum w:abstractNumId="20">
    <w:nsid w:val="47FB327D"/>
    <w:multiLevelType w:val="hybridMultilevel"/>
    <w:tmpl w:val="C0EA78B0"/>
    <w:lvl w:ilvl="0" w:tplc="65828AAC">
      <w:start w:val="1"/>
      <w:numFmt w:val="decimal"/>
      <w:lvlText w:val="%1."/>
      <w:lvlJc w:val="left"/>
      <w:pPr>
        <w:ind w:left="644" w:hanging="360"/>
      </w:pPr>
      <w:rPr>
        <w:rFonts w:hint="default"/>
        <w:sz w:val="22"/>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1">
    <w:nsid w:val="48CC0422"/>
    <w:multiLevelType w:val="hybridMultilevel"/>
    <w:tmpl w:val="9B2EE0C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B901655"/>
    <w:multiLevelType w:val="multilevel"/>
    <w:tmpl w:val="F730A1D2"/>
    <w:lvl w:ilvl="0">
      <w:start w:val="1"/>
      <w:numFmt w:val="decimal"/>
      <w:lvlText w:val="%1."/>
      <w:lvlJc w:val="left"/>
      <w:pPr>
        <w:ind w:left="360" w:hanging="360"/>
      </w:pPr>
      <w:rPr>
        <w:rFonts w:asciiTheme="minorHAnsi" w:eastAsia="Times New Roman" w:hAnsiTheme="minorHAnsi" w:cstheme="minorHAnsi"/>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51114A10"/>
    <w:multiLevelType w:val="multilevel"/>
    <w:tmpl w:val="3D52D938"/>
    <w:styleLink w:val="WW8Num6"/>
    <w:lvl w:ilvl="0">
      <w:start w:val="1"/>
      <w:numFmt w:val="decimal"/>
      <w:lvlText w:val="%1."/>
      <w:lvlJc w:val="left"/>
      <w:pPr>
        <w:ind w:left="340" w:hanging="340"/>
      </w:pPr>
    </w:lvl>
    <w:lvl w:ilvl="1">
      <w:numFmt w:val="bullet"/>
      <w:lvlText w:val="–"/>
      <w:lvlJc w:val="left"/>
      <w:pPr>
        <w:ind w:left="680" w:hanging="396"/>
      </w:pPr>
      <w:rPr>
        <w:rFonts w:ascii="Times New Roman" w:hAnsi="Times New Roman" w:cs="Times New Roman"/>
      </w:rPr>
    </w:lvl>
    <w:lvl w:ilvl="2">
      <w:numFmt w:val="bullet"/>
      <w:lvlText w:val=""/>
      <w:lvlJc w:val="left"/>
      <w:pPr>
        <w:ind w:left="680" w:hanging="396"/>
      </w:pPr>
      <w:rPr>
        <w:rFonts w:ascii="Symbol" w:hAnsi="Symbol" w:cs="Symbol"/>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73311BD"/>
    <w:multiLevelType w:val="hybridMultilevel"/>
    <w:tmpl w:val="585C516E"/>
    <w:lvl w:ilvl="0" w:tplc="04050001">
      <w:start w:val="1"/>
      <w:numFmt w:val="bullet"/>
      <w:lvlText w:val=""/>
      <w:lvlJc w:val="left"/>
      <w:pPr>
        <w:ind w:left="720" w:hanging="360"/>
      </w:pPr>
      <w:rPr>
        <w:rFonts w:ascii="Symbol" w:hAnsi="Symbol" w:hint="default"/>
      </w:rPr>
    </w:lvl>
    <w:lvl w:ilvl="1" w:tplc="7910C9DA">
      <w:numFmt w:val="bullet"/>
      <w:lvlText w:val="-"/>
      <w:lvlJc w:val="left"/>
      <w:pPr>
        <w:ind w:left="1440" w:hanging="360"/>
      </w:pPr>
      <w:rPr>
        <w:rFonts w:ascii="Arial" w:eastAsia="SimSu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B841606"/>
    <w:multiLevelType w:val="multilevel"/>
    <w:tmpl w:val="1476563C"/>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nsid w:val="624D5D55"/>
    <w:multiLevelType w:val="hybridMultilevel"/>
    <w:tmpl w:val="B9569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76149A5"/>
    <w:multiLevelType w:val="multilevel"/>
    <w:tmpl w:val="F000CF74"/>
    <w:lvl w:ilvl="0">
      <w:start w:val="1"/>
      <w:numFmt w:val="decimal"/>
      <w:lvlText w:val="%1."/>
      <w:lvlJc w:val="left"/>
      <w:pPr>
        <w:ind w:left="360" w:hanging="360"/>
      </w:pPr>
      <w:rPr>
        <w:rFonts w:hint="default"/>
        <w:sz w:val="22"/>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6C803939"/>
    <w:multiLevelType w:val="hybridMultilevel"/>
    <w:tmpl w:val="F16C85FC"/>
    <w:lvl w:ilvl="0" w:tplc="B2ECA21E">
      <w:start w:val="1"/>
      <w:numFmt w:val="lowerLetter"/>
      <w:lvlText w:val="%1)"/>
      <w:lvlJc w:val="left"/>
      <w:pPr>
        <w:ind w:left="284"/>
      </w:pPr>
      <w:rPr>
        <w:rFonts w:hint="default"/>
        <w:b w:val="0"/>
        <w:i w:val="0"/>
        <w:strike w:val="0"/>
        <w:color w:val="000000"/>
        <w:sz w:val="22"/>
        <w:szCs w:val="22"/>
        <w:u w:val="none"/>
        <w:shd w:val="clear" w:color="auto" w:fill="auto"/>
        <w:vertAlign w:val="baseline"/>
      </w:rPr>
    </w:lvl>
    <w:lvl w:ilvl="1" w:tplc="DB84E48E">
      <w:start w:val="1"/>
      <w:numFmt w:val="lowerLetter"/>
      <w:lvlText w:val="%2"/>
      <w:lvlJc w:val="left"/>
      <w:pPr>
        <w:ind w:left="644"/>
      </w:pPr>
      <w:rPr>
        <w:rFonts w:ascii="Calibri" w:eastAsia="Calibri" w:hAnsi="Calibri" w:cs="Calibri"/>
        <w:b w:val="0"/>
        <w:i w:val="0"/>
        <w:strike w:val="0"/>
        <w:color w:val="000000"/>
        <w:sz w:val="22"/>
        <w:szCs w:val="22"/>
        <w:u w:val="none"/>
        <w:shd w:val="clear" w:color="auto" w:fill="auto"/>
        <w:vertAlign w:val="baseline"/>
      </w:rPr>
    </w:lvl>
    <w:lvl w:ilvl="2" w:tplc="C478EC92">
      <w:start w:val="1"/>
      <w:numFmt w:val="lowerRoman"/>
      <w:lvlText w:val="%3"/>
      <w:lvlJc w:val="left"/>
      <w:pPr>
        <w:ind w:left="1364"/>
      </w:pPr>
      <w:rPr>
        <w:rFonts w:ascii="Calibri" w:eastAsia="Calibri" w:hAnsi="Calibri" w:cs="Calibri"/>
        <w:b w:val="0"/>
        <w:i w:val="0"/>
        <w:strike w:val="0"/>
        <w:color w:val="000000"/>
        <w:sz w:val="22"/>
        <w:szCs w:val="22"/>
        <w:u w:val="none"/>
        <w:shd w:val="clear" w:color="auto" w:fill="auto"/>
        <w:vertAlign w:val="baseline"/>
      </w:rPr>
    </w:lvl>
    <w:lvl w:ilvl="3" w:tplc="337C6DF2">
      <w:start w:val="1"/>
      <w:numFmt w:val="decimal"/>
      <w:lvlText w:val="%4"/>
      <w:lvlJc w:val="left"/>
      <w:pPr>
        <w:ind w:left="2084"/>
      </w:pPr>
      <w:rPr>
        <w:rFonts w:ascii="Calibri" w:eastAsia="Calibri" w:hAnsi="Calibri" w:cs="Calibri"/>
        <w:b w:val="0"/>
        <w:i w:val="0"/>
        <w:strike w:val="0"/>
        <w:color w:val="000000"/>
        <w:sz w:val="22"/>
        <w:szCs w:val="22"/>
        <w:u w:val="none"/>
        <w:shd w:val="clear" w:color="auto" w:fill="auto"/>
        <w:vertAlign w:val="baseline"/>
      </w:rPr>
    </w:lvl>
    <w:lvl w:ilvl="4" w:tplc="6A62925C">
      <w:start w:val="1"/>
      <w:numFmt w:val="lowerLetter"/>
      <w:lvlText w:val="%5"/>
      <w:lvlJc w:val="left"/>
      <w:pPr>
        <w:ind w:left="2804"/>
      </w:pPr>
      <w:rPr>
        <w:rFonts w:ascii="Calibri" w:eastAsia="Calibri" w:hAnsi="Calibri" w:cs="Calibri"/>
        <w:b w:val="0"/>
        <w:i w:val="0"/>
        <w:strike w:val="0"/>
        <w:color w:val="000000"/>
        <w:sz w:val="22"/>
        <w:szCs w:val="22"/>
        <w:u w:val="none"/>
        <w:shd w:val="clear" w:color="auto" w:fill="auto"/>
        <w:vertAlign w:val="baseline"/>
      </w:rPr>
    </w:lvl>
    <w:lvl w:ilvl="5" w:tplc="7A7EADEC">
      <w:start w:val="1"/>
      <w:numFmt w:val="lowerRoman"/>
      <w:lvlText w:val="%6"/>
      <w:lvlJc w:val="left"/>
      <w:pPr>
        <w:ind w:left="3524"/>
      </w:pPr>
      <w:rPr>
        <w:rFonts w:ascii="Calibri" w:eastAsia="Calibri" w:hAnsi="Calibri" w:cs="Calibri"/>
        <w:b w:val="0"/>
        <w:i w:val="0"/>
        <w:strike w:val="0"/>
        <w:color w:val="000000"/>
        <w:sz w:val="22"/>
        <w:szCs w:val="22"/>
        <w:u w:val="none"/>
        <w:shd w:val="clear" w:color="auto" w:fill="auto"/>
        <w:vertAlign w:val="baseline"/>
      </w:rPr>
    </w:lvl>
    <w:lvl w:ilvl="6" w:tplc="E4E0E7AC">
      <w:start w:val="1"/>
      <w:numFmt w:val="decimal"/>
      <w:lvlText w:val="%7"/>
      <w:lvlJc w:val="left"/>
      <w:pPr>
        <w:ind w:left="4244"/>
      </w:pPr>
      <w:rPr>
        <w:rFonts w:ascii="Calibri" w:eastAsia="Calibri" w:hAnsi="Calibri" w:cs="Calibri"/>
        <w:b w:val="0"/>
        <w:i w:val="0"/>
        <w:strike w:val="0"/>
        <w:color w:val="000000"/>
        <w:sz w:val="22"/>
        <w:szCs w:val="22"/>
        <w:u w:val="none"/>
        <w:shd w:val="clear" w:color="auto" w:fill="auto"/>
        <w:vertAlign w:val="baseline"/>
      </w:rPr>
    </w:lvl>
    <w:lvl w:ilvl="7" w:tplc="3C6AFD58">
      <w:start w:val="1"/>
      <w:numFmt w:val="lowerLetter"/>
      <w:lvlText w:val="%8"/>
      <w:lvlJc w:val="left"/>
      <w:pPr>
        <w:ind w:left="4964"/>
      </w:pPr>
      <w:rPr>
        <w:rFonts w:ascii="Calibri" w:eastAsia="Calibri" w:hAnsi="Calibri" w:cs="Calibri"/>
        <w:b w:val="0"/>
        <w:i w:val="0"/>
        <w:strike w:val="0"/>
        <w:color w:val="000000"/>
        <w:sz w:val="22"/>
        <w:szCs w:val="22"/>
        <w:u w:val="none"/>
        <w:shd w:val="clear" w:color="auto" w:fill="auto"/>
        <w:vertAlign w:val="baseline"/>
      </w:rPr>
    </w:lvl>
    <w:lvl w:ilvl="8" w:tplc="E4A050BC">
      <w:start w:val="1"/>
      <w:numFmt w:val="lowerRoman"/>
      <w:lvlText w:val="%9"/>
      <w:lvlJc w:val="left"/>
      <w:pPr>
        <w:ind w:left="5684"/>
      </w:pPr>
      <w:rPr>
        <w:rFonts w:ascii="Calibri" w:eastAsia="Calibri" w:hAnsi="Calibri" w:cs="Calibri"/>
        <w:b w:val="0"/>
        <w:i w:val="0"/>
        <w:strike w:val="0"/>
        <w:color w:val="000000"/>
        <w:sz w:val="22"/>
        <w:szCs w:val="22"/>
        <w:u w:val="none"/>
        <w:shd w:val="clear" w:color="auto" w:fill="auto"/>
        <w:vertAlign w:val="baseline"/>
      </w:rPr>
    </w:lvl>
  </w:abstractNum>
  <w:abstractNum w:abstractNumId="29">
    <w:nsid w:val="702049B3"/>
    <w:multiLevelType w:val="multilevel"/>
    <w:tmpl w:val="52FAA7DA"/>
    <w:styleLink w:val="WW8Num22"/>
    <w:lvl w:ilvl="0">
      <w:start w:val="1"/>
      <w:numFmt w:val="decimal"/>
      <w:lvlText w:val="%1."/>
      <w:lvlJc w:val="left"/>
      <w:pPr>
        <w:ind w:left="340" w:hanging="340"/>
      </w:pPr>
    </w:lvl>
    <w:lvl w:ilvl="1">
      <w:numFmt w:val="bullet"/>
      <w:lvlText w:val="–"/>
      <w:lvlJc w:val="left"/>
      <w:pPr>
        <w:ind w:left="680" w:hanging="396"/>
      </w:pPr>
      <w:rPr>
        <w:rFonts w:ascii="Times New Roman" w:hAnsi="Times New Roman" w:cs="Times New Roman"/>
      </w:rPr>
    </w:lvl>
    <w:lvl w:ilvl="2">
      <w:numFmt w:val="bullet"/>
      <w:lvlText w:val=""/>
      <w:lvlJc w:val="left"/>
      <w:pPr>
        <w:ind w:left="680" w:hanging="396"/>
      </w:pPr>
      <w:rPr>
        <w:rFonts w:ascii="Symbol" w:hAnsi="Symbol" w:cs="Symbol"/>
        <w:color w:val="000000"/>
      </w:r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94F1AE5"/>
    <w:multiLevelType w:val="hybridMultilevel"/>
    <w:tmpl w:val="D58AA902"/>
    <w:lvl w:ilvl="0" w:tplc="0B1A34B8">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hint="default"/>
      </w:rPr>
    </w:lvl>
  </w:abstractNum>
  <w:num w:numId="1">
    <w:abstractNumId w:val="13"/>
  </w:num>
  <w:num w:numId="2">
    <w:abstractNumId w:val="23"/>
  </w:num>
  <w:num w:numId="3">
    <w:abstractNumId w:val="14"/>
    <w:lvlOverride w:ilvl="1">
      <w:lvl w:ilvl="1">
        <w:start w:val="2"/>
        <w:numFmt w:val="ordinal"/>
        <w:lvlText w:val="%21."/>
        <w:lvlJc w:val="left"/>
        <w:pPr>
          <w:ind w:left="680" w:hanging="396"/>
        </w:pPr>
        <w:rPr>
          <w:rFonts w:ascii="Arial" w:eastAsia="Times New Roman" w:hAnsi="Arial" w:cs="Arial" w:hint="default"/>
        </w:rPr>
      </w:lvl>
    </w:lvlOverride>
  </w:num>
  <w:num w:numId="4">
    <w:abstractNumId w:val="29"/>
  </w:num>
  <w:num w:numId="5">
    <w:abstractNumId w:val="14"/>
    <w:lvlOverride w:ilvl="0">
      <w:startOverride w:val="1"/>
    </w:lvlOverride>
  </w:num>
  <w:num w:numId="6">
    <w:abstractNumId w:val="23"/>
    <w:lvlOverride w:ilvl="0">
      <w:startOverride w:val="1"/>
    </w:lvlOverride>
  </w:num>
  <w:num w:numId="7">
    <w:abstractNumId w:val="29"/>
    <w:lvlOverride w:ilvl="0">
      <w:startOverride w:val="1"/>
      <w:lvl w:ilvl="0">
        <w:start w:val="1"/>
        <w:numFmt w:val="decimal"/>
        <w:lvlText w:val="%1."/>
        <w:lvlJc w:val="left"/>
        <w:pPr>
          <w:ind w:left="340" w:hanging="340"/>
        </w:pPr>
        <w:rPr>
          <w:b w:val="0"/>
        </w:rPr>
      </w:lvl>
    </w:lvlOverride>
  </w:num>
  <w:num w:numId="8">
    <w:abstractNumId w:val="20"/>
  </w:num>
  <w:num w:numId="9">
    <w:abstractNumId w:val="25"/>
  </w:num>
  <w:num w:numId="10">
    <w:abstractNumId w:val="18"/>
  </w:num>
  <w:num w:numId="11">
    <w:abstractNumId w:val="12"/>
  </w:num>
  <w:num w:numId="12">
    <w:abstractNumId w:val="9"/>
  </w:num>
  <w:num w:numId="13">
    <w:abstractNumId w:val="27"/>
  </w:num>
  <w:num w:numId="14">
    <w:abstractNumId w:val="14"/>
  </w:num>
  <w:num w:numId="15">
    <w:abstractNumId w:val="1"/>
  </w:num>
  <w:num w:numId="16">
    <w:abstractNumId w:val="28"/>
  </w:num>
  <w:num w:numId="17">
    <w:abstractNumId w:val="8"/>
  </w:num>
  <w:num w:numId="18">
    <w:abstractNumId w:val="4"/>
  </w:num>
  <w:num w:numId="19">
    <w:abstractNumId w:val="6"/>
  </w:num>
  <w:num w:numId="20">
    <w:abstractNumId w:val="3"/>
  </w:num>
  <w:num w:numId="21">
    <w:abstractNumId w:val="30"/>
  </w:num>
  <w:num w:numId="22">
    <w:abstractNumId w:val="11"/>
  </w:num>
  <w:num w:numId="23">
    <w:abstractNumId w:val="0"/>
  </w:num>
  <w:num w:numId="24">
    <w:abstractNumId w:val="7"/>
  </w:num>
  <w:num w:numId="25">
    <w:abstractNumId w:val="2"/>
  </w:num>
  <w:num w:numId="26">
    <w:abstractNumId w:val="16"/>
  </w:num>
  <w:num w:numId="27">
    <w:abstractNumId w:val="10"/>
  </w:num>
  <w:num w:numId="28">
    <w:abstractNumId w:val="15"/>
  </w:num>
  <w:num w:numId="29">
    <w:abstractNumId w:val="17"/>
  </w:num>
  <w:num w:numId="30">
    <w:abstractNumId w:val="21"/>
  </w:num>
  <w:num w:numId="31">
    <w:abstractNumId w:val="24"/>
  </w:num>
  <w:num w:numId="32">
    <w:abstractNumId w:val="26"/>
  </w:num>
  <w:num w:numId="33">
    <w:abstractNumId w:val="5"/>
  </w:num>
  <w:num w:numId="34">
    <w:abstractNumId w:val="1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64B"/>
    <w:rsid w:val="00001164"/>
    <w:rsid w:val="000122A6"/>
    <w:rsid w:val="000168EA"/>
    <w:rsid w:val="0002179C"/>
    <w:rsid w:val="000231A1"/>
    <w:rsid w:val="00031734"/>
    <w:rsid w:val="000623B1"/>
    <w:rsid w:val="000662B3"/>
    <w:rsid w:val="00077EF2"/>
    <w:rsid w:val="00083DEC"/>
    <w:rsid w:val="0009180E"/>
    <w:rsid w:val="00092FCE"/>
    <w:rsid w:val="000A3A11"/>
    <w:rsid w:val="000A3E76"/>
    <w:rsid w:val="000B2FA6"/>
    <w:rsid w:val="000C0230"/>
    <w:rsid w:val="000D104F"/>
    <w:rsid w:val="000D2B43"/>
    <w:rsid w:val="000D7006"/>
    <w:rsid w:val="00103992"/>
    <w:rsid w:val="00110C34"/>
    <w:rsid w:val="00115D69"/>
    <w:rsid w:val="00125ABA"/>
    <w:rsid w:val="001267B5"/>
    <w:rsid w:val="00142860"/>
    <w:rsid w:val="00155FDA"/>
    <w:rsid w:val="00170377"/>
    <w:rsid w:val="00192D9E"/>
    <w:rsid w:val="001C3A55"/>
    <w:rsid w:val="001D6269"/>
    <w:rsid w:val="001E05CE"/>
    <w:rsid w:val="001E1B33"/>
    <w:rsid w:val="001E34F3"/>
    <w:rsid w:val="001F510E"/>
    <w:rsid w:val="001F5213"/>
    <w:rsid w:val="0020476D"/>
    <w:rsid w:val="00207780"/>
    <w:rsid w:val="002202DC"/>
    <w:rsid w:val="0022060B"/>
    <w:rsid w:val="00224B80"/>
    <w:rsid w:val="00232EA1"/>
    <w:rsid w:val="00235799"/>
    <w:rsid w:val="002363DD"/>
    <w:rsid w:val="002458E9"/>
    <w:rsid w:val="00275F09"/>
    <w:rsid w:val="00285756"/>
    <w:rsid w:val="002931CD"/>
    <w:rsid w:val="00294645"/>
    <w:rsid w:val="002B3C6C"/>
    <w:rsid w:val="002C7CAE"/>
    <w:rsid w:val="002D5BA6"/>
    <w:rsid w:val="002E1509"/>
    <w:rsid w:val="002E2405"/>
    <w:rsid w:val="002E5E1B"/>
    <w:rsid w:val="00310959"/>
    <w:rsid w:val="0032340F"/>
    <w:rsid w:val="00334E39"/>
    <w:rsid w:val="003366F9"/>
    <w:rsid w:val="00342EB6"/>
    <w:rsid w:val="00344131"/>
    <w:rsid w:val="00365D22"/>
    <w:rsid w:val="003700EB"/>
    <w:rsid w:val="00373F32"/>
    <w:rsid w:val="00382851"/>
    <w:rsid w:val="0039216E"/>
    <w:rsid w:val="003944C8"/>
    <w:rsid w:val="003A4CE9"/>
    <w:rsid w:val="003A4D88"/>
    <w:rsid w:val="003A62BE"/>
    <w:rsid w:val="003A7232"/>
    <w:rsid w:val="003B70FA"/>
    <w:rsid w:val="003B7FE2"/>
    <w:rsid w:val="003C1AB5"/>
    <w:rsid w:val="003D5785"/>
    <w:rsid w:val="003D7A03"/>
    <w:rsid w:val="003F1C40"/>
    <w:rsid w:val="00410CF1"/>
    <w:rsid w:val="00422F4F"/>
    <w:rsid w:val="004331F8"/>
    <w:rsid w:val="00452685"/>
    <w:rsid w:val="00456E2A"/>
    <w:rsid w:val="00476F0D"/>
    <w:rsid w:val="0048328B"/>
    <w:rsid w:val="0049478C"/>
    <w:rsid w:val="004A2F29"/>
    <w:rsid w:val="004B283C"/>
    <w:rsid w:val="004B5FF8"/>
    <w:rsid w:val="004B7E00"/>
    <w:rsid w:val="004C44F3"/>
    <w:rsid w:val="004D1526"/>
    <w:rsid w:val="004D6170"/>
    <w:rsid w:val="004E1651"/>
    <w:rsid w:val="004E2BE0"/>
    <w:rsid w:val="004F2818"/>
    <w:rsid w:val="004F4C4F"/>
    <w:rsid w:val="00501702"/>
    <w:rsid w:val="00510560"/>
    <w:rsid w:val="005217BA"/>
    <w:rsid w:val="00522E1B"/>
    <w:rsid w:val="00527A51"/>
    <w:rsid w:val="00535225"/>
    <w:rsid w:val="00544936"/>
    <w:rsid w:val="00544A92"/>
    <w:rsid w:val="0054783A"/>
    <w:rsid w:val="00547D9C"/>
    <w:rsid w:val="00553945"/>
    <w:rsid w:val="00564546"/>
    <w:rsid w:val="00572561"/>
    <w:rsid w:val="0058415B"/>
    <w:rsid w:val="00584535"/>
    <w:rsid w:val="005866DD"/>
    <w:rsid w:val="00586BA4"/>
    <w:rsid w:val="00597EAC"/>
    <w:rsid w:val="005B562C"/>
    <w:rsid w:val="005C1D6A"/>
    <w:rsid w:val="00602D77"/>
    <w:rsid w:val="00604465"/>
    <w:rsid w:val="006120CF"/>
    <w:rsid w:val="00620622"/>
    <w:rsid w:val="006379B3"/>
    <w:rsid w:val="00641C8D"/>
    <w:rsid w:val="00644EB4"/>
    <w:rsid w:val="00652623"/>
    <w:rsid w:val="0065337D"/>
    <w:rsid w:val="00672022"/>
    <w:rsid w:val="00674BBD"/>
    <w:rsid w:val="006818BD"/>
    <w:rsid w:val="006917B8"/>
    <w:rsid w:val="00694F49"/>
    <w:rsid w:val="006B7606"/>
    <w:rsid w:val="006B77E5"/>
    <w:rsid w:val="006E3F39"/>
    <w:rsid w:val="006E75F6"/>
    <w:rsid w:val="006F16F5"/>
    <w:rsid w:val="006F7CF0"/>
    <w:rsid w:val="00701197"/>
    <w:rsid w:val="007023B1"/>
    <w:rsid w:val="00710D35"/>
    <w:rsid w:val="00716F3F"/>
    <w:rsid w:val="00740DC6"/>
    <w:rsid w:val="00741FE0"/>
    <w:rsid w:val="0074313F"/>
    <w:rsid w:val="007431C2"/>
    <w:rsid w:val="00771089"/>
    <w:rsid w:val="0077398E"/>
    <w:rsid w:val="00780736"/>
    <w:rsid w:val="0078278C"/>
    <w:rsid w:val="007854FB"/>
    <w:rsid w:val="00785B15"/>
    <w:rsid w:val="00793E64"/>
    <w:rsid w:val="00795906"/>
    <w:rsid w:val="007C32E8"/>
    <w:rsid w:val="007E4616"/>
    <w:rsid w:val="007E7000"/>
    <w:rsid w:val="007E7FC4"/>
    <w:rsid w:val="007F0C08"/>
    <w:rsid w:val="007F62D7"/>
    <w:rsid w:val="007F63A6"/>
    <w:rsid w:val="008002DF"/>
    <w:rsid w:val="00803D32"/>
    <w:rsid w:val="00805466"/>
    <w:rsid w:val="0080554B"/>
    <w:rsid w:val="00805CC5"/>
    <w:rsid w:val="00816F57"/>
    <w:rsid w:val="00830926"/>
    <w:rsid w:val="008338A4"/>
    <w:rsid w:val="00837AAC"/>
    <w:rsid w:val="008410F0"/>
    <w:rsid w:val="00863AD9"/>
    <w:rsid w:val="00876D11"/>
    <w:rsid w:val="0087723E"/>
    <w:rsid w:val="00886CC3"/>
    <w:rsid w:val="00893E60"/>
    <w:rsid w:val="008A6A1D"/>
    <w:rsid w:val="008C2D6C"/>
    <w:rsid w:val="008C5413"/>
    <w:rsid w:val="008D1B71"/>
    <w:rsid w:val="008D30B8"/>
    <w:rsid w:val="008E5030"/>
    <w:rsid w:val="008E7183"/>
    <w:rsid w:val="009014BB"/>
    <w:rsid w:val="00904649"/>
    <w:rsid w:val="00905E99"/>
    <w:rsid w:val="00906BD6"/>
    <w:rsid w:val="0091263C"/>
    <w:rsid w:val="00916BF1"/>
    <w:rsid w:val="00933CEF"/>
    <w:rsid w:val="00936CFE"/>
    <w:rsid w:val="00942455"/>
    <w:rsid w:val="00945E74"/>
    <w:rsid w:val="009466C1"/>
    <w:rsid w:val="00951956"/>
    <w:rsid w:val="00952347"/>
    <w:rsid w:val="009552D5"/>
    <w:rsid w:val="0095778A"/>
    <w:rsid w:val="00982244"/>
    <w:rsid w:val="0098286E"/>
    <w:rsid w:val="009A0858"/>
    <w:rsid w:val="009C2D61"/>
    <w:rsid w:val="009C6BC0"/>
    <w:rsid w:val="009C7C31"/>
    <w:rsid w:val="009D332F"/>
    <w:rsid w:val="009D7169"/>
    <w:rsid w:val="009E36A5"/>
    <w:rsid w:val="009E4609"/>
    <w:rsid w:val="009E564B"/>
    <w:rsid w:val="00A21502"/>
    <w:rsid w:val="00A21EAA"/>
    <w:rsid w:val="00A26BDC"/>
    <w:rsid w:val="00A37DF7"/>
    <w:rsid w:val="00A41607"/>
    <w:rsid w:val="00A4472D"/>
    <w:rsid w:val="00A62340"/>
    <w:rsid w:val="00A64E20"/>
    <w:rsid w:val="00A667D9"/>
    <w:rsid w:val="00A94320"/>
    <w:rsid w:val="00A9734C"/>
    <w:rsid w:val="00AA0A1E"/>
    <w:rsid w:val="00AA1779"/>
    <w:rsid w:val="00AA6A13"/>
    <w:rsid w:val="00AB0B68"/>
    <w:rsid w:val="00AC063F"/>
    <w:rsid w:val="00AC08F0"/>
    <w:rsid w:val="00AC7BF1"/>
    <w:rsid w:val="00AE7239"/>
    <w:rsid w:val="00AF216F"/>
    <w:rsid w:val="00B01853"/>
    <w:rsid w:val="00B02696"/>
    <w:rsid w:val="00B308D5"/>
    <w:rsid w:val="00B33DA3"/>
    <w:rsid w:val="00B4740F"/>
    <w:rsid w:val="00B52909"/>
    <w:rsid w:val="00B57C7E"/>
    <w:rsid w:val="00B67CF9"/>
    <w:rsid w:val="00B83E98"/>
    <w:rsid w:val="00B933F6"/>
    <w:rsid w:val="00BA657B"/>
    <w:rsid w:val="00BC41A3"/>
    <w:rsid w:val="00BD211A"/>
    <w:rsid w:val="00BE0205"/>
    <w:rsid w:val="00BE66A5"/>
    <w:rsid w:val="00BE7069"/>
    <w:rsid w:val="00BF7974"/>
    <w:rsid w:val="00C039BD"/>
    <w:rsid w:val="00C03E46"/>
    <w:rsid w:val="00C102D9"/>
    <w:rsid w:val="00C3589D"/>
    <w:rsid w:val="00C46CA9"/>
    <w:rsid w:val="00C540A2"/>
    <w:rsid w:val="00C60C7B"/>
    <w:rsid w:val="00C64C5E"/>
    <w:rsid w:val="00C70345"/>
    <w:rsid w:val="00C73F13"/>
    <w:rsid w:val="00C7480F"/>
    <w:rsid w:val="00C7488E"/>
    <w:rsid w:val="00C83036"/>
    <w:rsid w:val="00C91205"/>
    <w:rsid w:val="00C93085"/>
    <w:rsid w:val="00C977D3"/>
    <w:rsid w:val="00CA3CEF"/>
    <w:rsid w:val="00CA6FD9"/>
    <w:rsid w:val="00CB369D"/>
    <w:rsid w:val="00CB399B"/>
    <w:rsid w:val="00CC05A5"/>
    <w:rsid w:val="00CC1762"/>
    <w:rsid w:val="00CC6597"/>
    <w:rsid w:val="00CD71B1"/>
    <w:rsid w:val="00CE5FAD"/>
    <w:rsid w:val="00CE7103"/>
    <w:rsid w:val="00CF07DF"/>
    <w:rsid w:val="00CF212C"/>
    <w:rsid w:val="00CF70A4"/>
    <w:rsid w:val="00CF7CB5"/>
    <w:rsid w:val="00D03E24"/>
    <w:rsid w:val="00D04BFC"/>
    <w:rsid w:val="00D078B0"/>
    <w:rsid w:val="00D20BF8"/>
    <w:rsid w:val="00D2685B"/>
    <w:rsid w:val="00D304EF"/>
    <w:rsid w:val="00D4252F"/>
    <w:rsid w:val="00D42A09"/>
    <w:rsid w:val="00D47B5C"/>
    <w:rsid w:val="00D57D84"/>
    <w:rsid w:val="00D66BD5"/>
    <w:rsid w:val="00D74BC7"/>
    <w:rsid w:val="00D750E6"/>
    <w:rsid w:val="00D90FC5"/>
    <w:rsid w:val="00D970B2"/>
    <w:rsid w:val="00DA4BD7"/>
    <w:rsid w:val="00DA6575"/>
    <w:rsid w:val="00DA71AE"/>
    <w:rsid w:val="00DB07E0"/>
    <w:rsid w:val="00DB1FE3"/>
    <w:rsid w:val="00DB3A3B"/>
    <w:rsid w:val="00DB56F9"/>
    <w:rsid w:val="00DB574A"/>
    <w:rsid w:val="00DC0FD9"/>
    <w:rsid w:val="00DC589A"/>
    <w:rsid w:val="00DD08A3"/>
    <w:rsid w:val="00DD4207"/>
    <w:rsid w:val="00DD6CB8"/>
    <w:rsid w:val="00DD7769"/>
    <w:rsid w:val="00DE3DFF"/>
    <w:rsid w:val="00DF1E30"/>
    <w:rsid w:val="00E0057D"/>
    <w:rsid w:val="00E124FA"/>
    <w:rsid w:val="00E37E0E"/>
    <w:rsid w:val="00E42769"/>
    <w:rsid w:val="00E429C2"/>
    <w:rsid w:val="00E508FA"/>
    <w:rsid w:val="00E549C8"/>
    <w:rsid w:val="00E571A8"/>
    <w:rsid w:val="00E61482"/>
    <w:rsid w:val="00E63085"/>
    <w:rsid w:val="00E77261"/>
    <w:rsid w:val="00E77C42"/>
    <w:rsid w:val="00E801EC"/>
    <w:rsid w:val="00E8368E"/>
    <w:rsid w:val="00E95FD7"/>
    <w:rsid w:val="00EA5633"/>
    <w:rsid w:val="00EA6DFA"/>
    <w:rsid w:val="00EB29BA"/>
    <w:rsid w:val="00EC1C58"/>
    <w:rsid w:val="00ED104B"/>
    <w:rsid w:val="00EE0014"/>
    <w:rsid w:val="00EE1E43"/>
    <w:rsid w:val="00EF3CDD"/>
    <w:rsid w:val="00F06293"/>
    <w:rsid w:val="00F0649D"/>
    <w:rsid w:val="00F148A4"/>
    <w:rsid w:val="00F40E38"/>
    <w:rsid w:val="00F72F5D"/>
    <w:rsid w:val="00F750DC"/>
    <w:rsid w:val="00F77690"/>
    <w:rsid w:val="00F82FA1"/>
    <w:rsid w:val="00FA0374"/>
    <w:rsid w:val="00FA1F02"/>
    <w:rsid w:val="00FA6AD1"/>
    <w:rsid w:val="00FD347C"/>
    <w:rsid w:val="00FD45B1"/>
    <w:rsid w:val="00FD5020"/>
    <w:rsid w:val="00FE15D9"/>
    <w:rsid w:val="00FF3792"/>
    <w:rsid w:val="00FF73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0C8BD"/>
  <w15:chartTrackingRefBased/>
  <w15:docId w15:val="{24E96CDD-C4D7-4025-B6EB-D775C11C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002D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dpis1">
    <w:name w:val="heading 1"/>
    <w:basedOn w:val="Standard"/>
    <w:next w:val="Standard"/>
    <w:link w:val="Nadpis1Char"/>
    <w:rsid w:val="009E564B"/>
    <w:pPr>
      <w:keepNext/>
      <w:tabs>
        <w:tab w:val="left" w:pos="2520"/>
      </w:tabs>
      <w:jc w:val="center"/>
      <w:outlineLvl w:val="0"/>
    </w:pPr>
    <w:rPr>
      <w:b/>
      <w:bCs/>
    </w:rPr>
  </w:style>
  <w:style w:type="paragraph" w:styleId="Nadpis2">
    <w:name w:val="heading 2"/>
    <w:basedOn w:val="Normln"/>
    <w:next w:val="Normln"/>
    <w:link w:val="Nadpis2Char"/>
    <w:uiPriority w:val="9"/>
    <w:semiHidden/>
    <w:unhideWhenUsed/>
    <w:qFormat/>
    <w:rsid w:val="002931CD"/>
    <w:pPr>
      <w:keepNext/>
      <w:keepLines/>
      <w:spacing w:before="40"/>
      <w:outlineLvl w:val="1"/>
    </w:pPr>
    <w:rPr>
      <w:rFonts w:asciiTheme="majorHAnsi" w:eastAsiaTheme="majorEastAsia" w:hAnsiTheme="majorHAnsi"/>
      <w:color w:val="2E74B5" w:themeColor="accent1" w:themeShade="BF"/>
      <w:sz w:val="26"/>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564B"/>
    <w:rPr>
      <w:rFonts w:ascii="Times New Roman" w:eastAsia="Times New Roman" w:hAnsi="Times New Roman" w:cs="Times New Roman"/>
      <w:b/>
      <w:bCs/>
      <w:kern w:val="3"/>
      <w:sz w:val="24"/>
      <w:szCs w:val="24"/>
      <w:lang w:eastAsia="zh-CN"/>
    </w:rPr>
  </w:style>
  <w:style w:type="paragraph" w:customStyle="1" w:styleId="Standard">
    <w:name w:val="Standard"/>
    <w:rsid w:val="009E564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9E564B"/>
    <w:pPr>
      <w:tabs>
        <w:tab w:val="left" w:pos="2520"/>
      </w:tabs>
      <w:jc w:val="center"/>
    </w:pPr>
    <w:rPr>
      <w:b/>
      <w:bCs/>
    </w:rPr>
  </w:style>
  <w:style w:type="paragraph" w:styleId="Nzev">
    <w:name w:val="Title"/>
    <w:basedOn w:val="Standard"/>
    <w:next w:val="Podtitul"/>
    <w:link w:val="NzevChar"/>
    <w:rsid w:val="009E564B"/>
    <w:pPr>
      <w:jc w:val="center"/>
    </w:pPr>
    <w:rPr>
      <w:b/>
      <w:bCs/>
      <w:sz w:val="32"/>
    </w:rPr>
  </w:style>
  <w:style w:type="character" w:customStyle="1" w:styleId="NzevChar">
    <w:name w:val="Název Char"/>
    <w:basedOn w:val="Standardnpsmoodstavce"/>
    <w:link w:val="Nzev"/>
    <w:rsid w:val="009E564B"/>
    <w:rPr>
      <w:rFonts w:ascii="Times New Roman" w:eastAsia="Times New Roman" w:hAnsi="Times New Roman" w:cs="Times New Roman"/>
      <w:b/>
      <w:bCs/>
      <w:kern w:val="3"/>
      <w:sz w:val="32"/>
      <w:szCs w:val="24"/>
      <w:lang w:eastAsia="zh-CN"/>
    </w:rPr>
  </w:style>
  <w:style w:type="paragraph" w:styleId="Zkladntext2">
    <w:name w:val="Body Text 2"/>
    <w:basedOn w:val="Standard"/>
    <w:link w:val="Zkladntext2Char"/>
    <w:rsid w:val="009E564B"/>
    <w:pPr>
      <w:tabs>
        <w:tab w:val="left" w:pos="2520"/>
      </w:tabs>
      <w:jc w:val="both"/>
    </w:pPr>
  </w:style>
  <w:style w:type="character" w:customStyle="1" w:styleId="Zkladntext2Char">
    <w:name w:val="Základní text 2 Char"/>
    <w:basedOn w:val="Standardnpsmoodstavce"/>
    <w:link w:val="Zkladntext2"/>
    <w:rsid w:val="009E564B"/>
    <w:rPr>
      <w:rFonts w:ascii="Times New Roman" w:eastAsia="Times New Roman" w:hAnsi="Times New Roman" w:cs="Times New Roman"/>
      <w:kern w:val="3"/>
      <w:sz w:val="24"/>
      <w:szCs w:val="24"/>
      <w:lang w:eastAsia="zh-CN"/>
    </w:rPr>
  </w:style>
  <w:style w:type="paragraph" w:styleId="Zhlav">
    <w:name w:val="header"/>
    <w:basedOn w:val="Standard"/>
    <w:link w:val="ZhlavChar"/>
    <w:rsid w:val="009E564B"/>
    <w:pPr>
      <w:tabs>
        <w:tab w:val="center" w:pos="4536"/>
        <w:tab w:val="right" w:pos="9072"/>
      </w:tabs>
    </w:pPr>
  </w:style>
  <w:style w:type="character" w:customStyle="1" w:styleId="ZhlavChar">
    <w:name w:val="Záhlaví Char"/>
    <w:basedOn w:val="Standardnpsmoodstavce"/>
    <w:link w:val="Zhlav"/>
    <w:rsid w:val="009E564B"/>
    <w:rPr>
      <w:rFonts w:ascii="Times New Roman" w:eastAsia="Times New Roman" w:hAnsi="Times New Roman" w:cs="Times New Roman"/>
      <w:kern w:val="3"/>
      <w:sz w:val="24"/>
      <w:szCs w:val="24"/>
      <w:lang w:eastAsia="zh-CN"/>
    </w:rPr>
  </w:style>
  <w:style w:type="paragraph" w:styleId="Zpat">
    <w:name w:val="footer"/>
    <w:basedOn w:val="Standard"/>
    <w:link w:val="ZpatChar"/>
    <w:uiPriority w:val="99"/>
    <w:rsid w:val="009E564B"/>
    <w:pPr>
      <w:tabs>
        <w:tab w:val="center" w:pos="4536"/>
        <w:tab w:val="right" w:pos="9072"/>
      </w:tabs>
    </w:pPr>
  </w:style>
  <w:style w:type="character" w:customStyle="1" w:styleId="ZpatChar">
    <w:name w:val="Zápatí Char"/>
    <w:basedOn w:val="Standardnpsmoodstavce"/>
    <w:link w:val="Zpat"/>
    <w:uiPriority w:val="99"/>
    <w:rsid w:val="009E564B"/>
    <w:rPr>
      <w:rFonts w:ascii="Times New Roman" w:eastAsia="Times New Roman" w:hAnsi="Times New Roman" w:cs="Times New Roman"/>
      <w:kern w:val="3"/>
      <w:sz w:val="24"/>
      <w:szCs w:val="24"/>
      <w:lang w:eastAsia="zh-CN"/>
    </w:rPr>
  </w:style>
  <w:style w:type="numbering" w:customStyle="1" w:styleId="WW8Num2">
    <w:name w:val="WW8Num2"/>
    <w:basedOn w:val="Bezseznamu"/>
    <w:rsid w:val="009E564B"/>
    <w:pPr>
      <w:numPr>
        <w:numId w:val="1"/>
      </w:numPr>
    </w:pPr>
  </w:style>
  <w:style w:type="numbering" w:customStyle="1" w:styleId="WW8Num6">
    <w:name w:val="WW8Num6"/>
    <w:basedOn w:val="Bezseznamu"/>
    <w:rsid w:val="009E564B"/>
    <w:pPr>
      <w:numPr>
        <w:numId w:val="2"/>
      </w:numPr>
    </w:pPr>
  </w:style>
  <w:style w:type="numbering" w:customStyle="1" w:styleId="WW8Num19">
    <w:name w:val="WW8Num19"/>
    <w:basedOn w:val="Bezseznamu"/>
    <w:rsid w:val="009E564B"/>
    <w:pPr>
      <w:numPr>
        <w:numId w:val="14"/>
      </w:numPr>
    </w:pPr>
  </w:style>
  <w:style w:type="numbering" w:customStyle="1" w:styleId="WW8Num22">
    <w:name w:val="WW8Num22"/>
    <w:basedOn w:val="Bezseznamu"/>
    <w:rsid w:val="009E564B"/>
    <w:pPr>
      <w:numPr>
        <w:numId w:val="4"/>
      </w:numPr>
    </w:pPr>
  </w:style>
  <w:style w:type="paragraph" w:styleId="Odstavecseseznamem">
    <w:name w:val="List Paragraph"/>
    <w:basedOn w:val="Normln"/>
    <w:uiPriority w:val="34"/>
    <w:qFormat/>
    <w:rsid w:val="009E564B"/>
    <w:pPr>
      <w:ind w:left="720"/>
      <w:contextualSpacing/>
    </w:pPr>
    <w:rPr>
      <w:szCs w:val="21"/>
    </w:rPr>
  </w:style>
  <w:style w:type="paragraph" w:customStyle="1" w:styleId="Default">
    <w:name w:val="Default"/>
    <w:rsid w:val="009E564B"/>
    <w:pPr>
      <w:autoSpaceDE w:val="0"/>
      <w:autoSpaceDN w:val="0"/>
      <w:adjustRightInd w:val="0"/>
      <w:spacing w:after="0" w:line="240" w:lineRule="auto"/>
    </w:pPr>
    <w:rPr>
      <w:rFonts w:ascii="Arial" w:eastAsia="SimSun" w:hAnsi="Arial" w:cs="Arial"/>
      <w:color w:val="000000"/>
      <w:sz w:val="24"/>
      <w:szCs w:val="24"/>
      <w:lang w:eastAsia="zh-CN"/>
    </w:rPr>
  </w:style>
  <w:style w:type="paragraph" w:styleId="Zkladntext">
    <w:name w:val="Body Text"/>
    <w:basedOn w:val="Normln"/>
    <w:link w:val="ZkladntextChar"/>
    <w:uiPriority w:val="99"/>
    <w:semiHidden/>
    <w:unhideWhenUsed/>
    <w:rsid w:val="009E564B"/>
    <w:pPr>
      <w:spacing w:after="120"/>
    </w:pPr>
    <w:rPr>
      <w:szCs w:val="21"/>
    </w:rPr>
  </w:style>
  <w:style w:type="character" w:customStyle="1" w:styleId="ZkladntextChar">
    <w:name w:val="Základní text Char"/>
    <w:basedOn w:val="Standardnpsmoodstavce"/>
    <w:link w:val="Zkladntext"/>
    <w:uiPriority w:val="99"/>
    <w:semiHidden/>
    <w:rsid w:val="009E564B"/>
    <w:rPr>
      <w:rFonts w:ascii="Times New Roman" w:eastAsia="SimSun" w:hAnsi="Times New Roman" w:cs="Mangal"/>
      <w:kern w:val="3"/>
      <w:sz w:val="24"/>
      <w:szCs w:val="21"/>
      <w:lang w:eastAsia="zh-CN" w:bidi="hi-IN"/>
    </w:rPr>
  </w:style>
  <w:style w:type="paragraph" w:styleId="Podtitul">
    <w:name w:val="Subtitle"/>
    <w:basedOn w:val="Normln"/>
    <w:next w:val="Normln"/>
    <w:link w:val="PodtitulChar"/>
    <w:uiPriority w:val="11"/>
    <w:qFormat/>
    <w:rsid w:val="009E564B"/>
    <w:pPr>
      <w:numPr>
        <w:ilvl w:val="1"/>
      </w:numPr>
      <w:spacing w:after="160"/>
    </w:pPr>
    <w:rPr>
      <w:rFonts w:asciiTheme="minorHAnsi" w:eastAsiaTheme="minorEastAsia" w:hAnsiTheme="minorHAnsi"/>
      <w:color w:val="5A5A5A" w:themeColor="text1" w:themeTint="A5"/>
      <w:spacing w:val="15"/>
      <w:sz w:val="22"/>
      <w:szCs w:val="20"/>
    </w:rPr>
  </w:style>
  <w:style w:type="character" w:customStyle="1" w:styleId="PodtitulChar">
    <w:name w:val="Podtitul Char"/>
    <w:basedOn w:val="Standardnpsmoodstavce"/>
    <w:link w:val="Podtitul"/>
    <w:uiPriority w:val="11"/>
    <w:rsid w:val="009E564B"/>
    <w:rPr>
      <w:rFonts w:eastAsiaTheme="minorEastAsia" w:cs="Mangal"/>
      <w:color w:val="5A5A5A" w:themeColor="text1" w:themeTint="A5"/>
      <w:spacing w:val="15"/>
      <w:kern w:val="3"/>
      <w:szCs w:val="20"/>
      <w:lang w:eastAsia="zh-CN" w:bidi="hi-IN"/>
    </w:rPr>
  </w:style>
  <w:style w:type="paragraph" w:styleId="Textbubliny">
    <w:name w:val="Balloon Text"/>
    <w:basedOn w:val="Normln"/>
    <w:link w:val="TextbublinyChar"/>
    <w:uiPriority w:val="99"/>
    <w:semiHidden/>
    <w:unhideWhenUsed/>
    <w:rsid w:val="009C7C31"/>
    <w:rPr>
      <w:rFonts w:ascii="Segoe UI" w:hAnsi="Segoe UI"/>
      <w:sz w:val="18"/>
      <w:szCs w:val="16"/>
    </w:rPr>
  </w:style>
  <w:style w:type="character" w:customStyle="1" w:styleId="TextbublinyChar">
    <w:name w:val="Text bubliny Char"/>
    <w:basedOn w:val="Standardnpsmoodstavce"/>
    <w:link w:val="Textbubliny"/>
    <w:uiPriority w:val="99"/>
    <w:semiHidden/>
    <w:rsid w:val="009C7C31"/>
    <w:rPr>
      <w:rFonts w:ascii="Segoe UI" w:eastAsia="SimSun" w:hAnsi="Segoe UI" w:cs="Mangal"/>
      <w:kern w:val="3"/>
      <w:sz w:val="18"/>
      <w:szCs w:val="16"/>
      <w:lang w:eastAsia="zh-CN" w:bidi="hi-IN"/>
    </w:rPr>
  </w:style>
  <w:style w:type="character" w:styleId="Odkaznakoment">
    <w:name w:val="annotation reference"/>
    <w:basedOn w:val="Standardnpsmoodstavce"/>
    <w:uiPriority w:val="99"/>
    <w:semiHidden/>
    <w:unhideWhenUsed/>
    <w:rsid w:val="006B7606"/>
    <w:rPr>
      <w:sz w:val="16"/>
      <w:szCs w:val="16"/>
    </w:rPr>
  </w:style>
  <w:style w:type="paragraph" w:styleId="Textkomente">
    <w:name w:val="annotation text"/>
    <w:basedOn w:val="Normln"/>
    <w:link w:val="TextkomenteChar"/>
    <w:uiPriority w:val="99"/>
    <w:semiHidden/>
    <w:unhideWhenUsed/>
    <w:rsid w:val="006B7606"/>
    <w:rPr>
      <w:sz w:val="20"/>
      <w:szCs w:val="18"/>
    </w:rPr>
  </w:style>
  <w:style w:type="character" w:customStyle="1" w:styleId="TextkomenteChar">
    <w:name w:val="Text komentáře Char"/>
    <w:basedOn w:val="Standardnpsmoodstavce"/>
    <w:link w:val="Textkomente"/>
    <w:uiPriority w:val="99"/>
    <w:semiHidden/>
    <w:rsid w:val="006B7606"/>
    <w:rPr>
      <w:rFonts w:ascii="Times New Roman" w:eastAsia="SimSun" w:hAnsi="Times New Roman" w:cs="Mangal"/>
      <w:kern w:val="3"/>
      <w:sz w:val="20"/>
      <w:szCs w:val="18"/>
      <w:lang w:eastAsia="zh-CN" w:bidi="hi-IN"/>
    </w:rPr>
  </w:style>
  <w:style w:type="paragraph" w:styleId="Pedmtkomente">
    <w:name w:val="annotation subject"/>
    <w:basedOn w:val="Textkomente"/>
    <w:next w:val="Textkomente"/>
    <w:link w:val="PedmtkomenteChar"/>
    <w:uiPriority w:val="99"/>
    <w:semiHidden/>
    <w:unhideWhenUsed/>
    <w:rsid w:val="006B7606"/>
    <w:rPr>
      <w:b/>
      <w:bCs/>
    </w:rPr>
  </w:style>
  <w:style w:type="character" w:customStyle="1" w:styleId="PedmtkomenteChar">
    <w:name w:val="Předmět komentáře Char"/>
    <w:basedOn w:val="TextkomenteChar"/>
    <w:link w:val="Pedmtkomente"/>
    <w:uiPriority w:val="99"/>
    <w:semiHidden/>
    <w:rsid w:val="006B7606"/>
    <w:rPr>
      <w:rFonts w:ascii="Times New Roman" w:eastAsia="SimSun" w:hAnsi="Times New Roman" w:cs="Mangal"/>
      <w:b/>
      <w:bCs/>
      <w:kern w:val="3"/>
      <w:sz w:val="20"/>
      <w:szCs w:val="18"/>
      <w:lang w:eastAsia="zh-CN" w:bidi="hi-IN"/>
    </w:rPr>
  </w:style>
  <w:style w:type="character" w:customStyle="1" w:styleId="Nadpis2Char">
    <w:name w:val="Nadpis 2 Char"/>
    <w:basedOn w:val="Standardnpsmoodstavce"/>
    <w:link w:val="Nadpis2"/>
    <w:uiPriority w:val="9"/>
    <w:rsid w:val="002931CD"/>
    <w:rPr>
      <w:rFonts w:asciiTheme="majorHAnsi" w:eastAsiaTheme="majorEastAsia" w:hAnsiTheme="majorHAnsi" w:cs="Mangal"/>
      <w:color w:val="2E74B5" w:themeColor="accent1" w:themeShade="BF"/>
      <w:kern w:val="3"/>
      <w:sz w:val="26"/>
      <w:szCs w:val="23"/>
      <w:lang w:eastAsia="zh-CN" w:bidi="hi-IN"/>
    </w:rPr>
  </w:style>
  <w:style w:type="character" w:styleId="Hypertextovodkaz">
    <w:name w:val="Hyperlink"/>
    <w:basedOn w:val="Standardnpsmoodstavce"/>
    <w:uiPriority w:val="99"/>
    <w:unhideWhenUsed/>
    <w:rsid w:val="002931CD"/>
    <w:rPr>
      <w:color w:val="0000FF"/>
      <w:u w:val="single"/>
    </w:rPr>
  </w:style>
  <w:style w:type="character" w:customStyle="1" w:styleId="docdata">
    <w:name w:val="docdata"/>
    <w:aliases w:val="docy,v5,1784,bqiaagaaeyqcaaagiaiaaanfbgaabw0gaaaaaaaaaaaaaaaaaaaaaaaaaaaaaaaaaaaaaaaaaaaaaaaaaaaaaaaaaaaaaaaaaaaaaaaaaaaaaaaaaaaaaaaaaaaaaaaaaaaaaaaaaaaaaaaaaaaaaaaaaaaaaaaaaaaaaaaaaaaaaaaaaaaaaaaaaaaaaaaaaaaaaaaaaaaaaaaaaaaaaaaaaaaaaaaaaaaaaaaa"/>
    <w:basedOn w:val="Standardnpsmoodstavce"/>
    <w:rsid w:val="006379B3"/>
  </w:style>
  <w:style w:type="table" w:styleId="Mkatabulky">
    <w:name w:val="Table Grid"/>
    <w:basedOn w:val="Normlntabulka"/>
    <w:uiPriority w:val="39"/>
    <w:rsid w:val="00AA1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uap.novyjicin.cz/pmapper-4.3.0-uap/map_default.phtml?language=cz&amp;me=-505000,-1137500,-483000,-1113500&amp;resetsession=AL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4D3FD-B351-4BD8-86A9-456702F8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12</Pages>
  <Words>3557</Words>
  <Characters>20989</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Klimpar</dc:creator>
  <cp:keywords/>
  <dc:description/>
  <cp:lastModifiedBy>Účet Microsoft</cp:lastModifiedBy>
  <cp:revision>72</cp:revision>
  <cp:lastPrinted>2026-01-07T11:40:00Z</cp:lastPrinted>
  <dcterms:created xsi:type="dcterms:W3CDTF">2025-11-03T15:52:00Z</dcterms:created>
  <dcterms:modified xsi:type="dcterms:W3CDTF">2026-01-12T14:02:00Z</dcterms:modified>
</cp:coreProperties>
</file>